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F8FC1" w14:textId="77777777" w:rsidR="00050ACF" w:rsidRPr="00226F2D" w:rsidRDefault="00050ACF" w:rsidP="00050ACF">
      <w:pPr>
        <w:pStyle w:val="NormalWeb"/>
        <w:spacing w:before="0" w:beforeAutospacing="0" w:after="0" w:afterAutospacing="0"/>
        <w:rPr>
          <w:rFonts w:ascii="Arial" w:hAnsi="Arial" w:cs="Arial"/>
          <w:sz w:val="21"/>
          <w:szCs w:val="21"/>
        </w:rPr>
      </w:pPr>
    </w:p>
    <w:p w14:paraId="471A94B0" w14:textId="77777777" w:rsidR="00050ACF" w:rsidRPr="00226F2D" w:rsidRDefault="00050ACF" w:rsidP="00050ACF">
      <w:pPr>
        <w:rPr>
          <w:rFonts w:ascii="Arial" w:eastAsia="Times New Roman" w:hAnsi="Arial" w:cs="Arial"/>
          <w:b/>
          <w:bCs/>
          <w:sz w:val="21"/>
          <w:szCs w:val="21"/>
          <w:lang w:eastAsia="en-GB"/>
        </w:rPr>
      </w:pPr>
      <w:r w:rsidRPr="00226F2D">
        <w:rPr>
          <w:rFonts w:ascii="Arial" w:eastAsia="Times New Roman" w:hAnsi="Arial" w:cs="Arial"/>
          <w:b/>
          <w:bCs/>
          <w:sz w:val="21"/>
          <w:szCs w:val="21"/>
          <w:lang w:eastAsia="en-GB"/>
        </w:rPr>
        <w:t xml:space="preserve">Policy statement </w:t>
      </w:r>
    </w:p>
    <w:p w14:paraId="61C6F8E8" w14:textId="77777777" w:rsidR="00050ACF" w:rsidRPr="00226F2D" w:rsidRDefault="00050ACF" w:rsidP="00050ACF">
      <w:pPr>
        <w:rPr>
          <w:rFonts w:ascii="Arial" w:eastAsia="Times New Roman" w:hAnsi="Arial" w:cs="Arial"/>
          <w:sz w:val="21"/>
          <w:szCs w:val="21"/>
          <w:lang w:eastAsia="en-GB"/>
        </w:rPr>
      </w:pPr>
      <w:r w:rsidRPr="00226F2D">
        <w:rPr>
          <w:rFonts w:ascii="Arial" w:eastAsia="Times New Roman" w:hAnsi="Arial" w:cs="Arial"/>
          <w:sz w:val="21"/>
          <w:szCs w:val="21"/>
          <w:lang w:eastAsia="en-GB"/>
        </w:rPr>
        <w:t xml:space="preserve">We ensure our premises present no risk of fire by providing the highest possible standard of fire protection. The management and staff are familiar with current legal requirements. When necessary will we seek the advice of a competent person, such as our fire officer, or fire safety consultant. </w:t>
      </w:r>
    </w:p>
    <w:p w14:paraId="2947B55F" w14:textId="77777777" w:rsidR="00050ACF" w:rsidRPr="00226F2D" w:rsidRDefault="00050ACF" w:rsidP="00050ACF">
      <w:pPr>
        <w:rPr>
          <w:rFonts w:ascii="Arial" w:eastAsia="Times New Roman" w:hAnsi="Arial" w:cs="Arial"/>
          <w:sz w:val="21"/>
          <w:szCs w:val="21"/>
          <w:lang w:eastAsia="en-GB"/>
        </w:rPr>
      </w:pPr>
    </w:p>
    <w:p w14:paraId="3F05D63A" w14:textId="77777777" w:rsidR="00050ACF" w:rsidRPr="00226F2D" w:rsidRDefault="00050ACF" w:rsidP="00050ACF">
      <w:pPr>
        <w:rPr>
          <w:rFonts w:ascii="Arial" w:eastAsia="Times New Roman" w:hAnsi="Arial" w:cs="Arial"/>
          <w:b/>
          <w:bCs/>
          <w:sz w:val="21"/>
          <w:szCs w:val="21"/>
          <w:lang w:eastAsia="en-GB"/>
        </w:rPr>
      </w:pPr>
      <w:r w:rsidRPr="00226F2D">
        <w:rPr>
          <w:rFonts w:ascii="Arial" w:eastAsia="Times New Roman" w:hAnsi="Arial" w:cs="Arial"/>
          <w:b/>
          <w:bCs/>
          <w:sz w:val="21"/>
          <w:szCs w:val="21"/>
          <w:lang w:eastAsia="en-GB"/>
        </w:rPr>
        <w:t xml:space="preserve">Fire Drills </w:t>
      </w:r>
    </w:p>
    <w:p w14:paraId="5DF84B4E" w14:textId="77777777" w:rsidR="00050ACF" w:rsidRPr="00226F2D" w:rsidRDefault="00050ACF" w:rsidP="00050ACF">
      <w:pPr>
        <w:rPr>
          <w:rFonts w:ascii="Arial" w:eastAsia="Times New Roman" w:hAnsi="Arial" w:cs="Arial"/>
          <w:sz w:val="21"/>
          <w:szCs w:val="21"/>
          <w:lang w:eastAsia="en-GB"/>
        </w:rPr>
      </w:pPr>
      <w:r w:rsidRPr="00226F2D">
        <w:rPr>
          <w:rFonts w:ascii="Arial" w:eastAsia="Times New Roman" w:hAnsi="Arial" w:cs="Arial"/>
          <w:sz w:val="21"/>
          <w:szCs w:val="21"/>
          <w:lang w:eastAsia="en-GB"/>
        </w:rPr>
        <w:t xml:space="preserve">The Manager/Supervisor is responsible for arranging the Fire Drills, which they will delegate to a different staff member to perform. These will happen once every six weeks or if we have a new member of staff, student or volunteer we will do one as part of their induction, Alarms will be checked once a week as part of the risk checks by staff. All information will be recorded signed and dated. </w:t>
      </w:r>
    </w:p>
    <w:p w14:paraId="196DE02E" w14:textId="77777777" w:rsidR="00050ACF" w:rsidRPr="00226F2D" w:rsidRDefault="00050ACF" w:rsidP="00050ACF">
      <w:pPr>
        <w:rPr>
          <w:rFonts w:ascii="Arial" w:eastAsia="Times New Roman" w:hAnsi="Arial" w:cs="Arial"/>
          <w:sz w:val="21"/>
          <w:szCs w:val="21"/>
          <w:lang w:eastAsia="en-GB"/>
        </w:rPr>
      </w:pPr>
    </w:p>
    <w:p w14:paraId="273E0D51" w14:textId="77777777" w:rsidR="00050ACF" w:rsidRPr="00226F2D" w:rsidRDefault="00050ACF" w:rsidP="00050ACF">
      <w:pPr>
        <w:rPr>
          <w:rFonts w:ascii="Arial" w:eastAsia="Times New Roman" w:hAnsi="Arial" w:cs="Arial"/>
          <w:sz w:val="21"/>
          <w:szCs w:val="21"/>
          <w:lang w:eastAsia="en-GB"/>
        </w:rPr>
      </w:pPr>
      <w:r w:rsidRPr="00226F2D">
        <w:rPr>
          <w:rFonts w:ascii="Arial" w:eastAsia="Times New Roman" w:hAnsi="Arial" w:cs="Arial"/>
          <w:sz w:val="21"/>
          <w:szCs w:val="21"/>
          <w:lang w:eastAsia="en-GB"/>
        </w:rPr>
        <w:t xml:space="preserve">The fire Drill procedure will be clearly displayed in each room for all parents, visitors and helpers to read. Visitors will be informed of exits. </w:t>
      </w:r>
    </w:p>
    <w:p w14:paraId="1291B6A4" w14:textId="77777777" w:rsidR="00050ACF" w:rsidRPr="00226F2D" w:rsidRDefault="00050ACF" w:rsidP="00050ACF">
      <w:pPr>
        <w:rPr>
          <w:rFonts w:ascii="Arial" w:eastAsia="Times New Roman" w:hAnsi="Arial" w:cs="Arial"/>
          <w:sz w:val="21"/>
          <w:szCs w:val="21"/>
          <w:lang w:eastAsia="en-GB"/>
        </w:rPr>
      </w:pPr>
    </w:p>
    <w:p w14:paraId="7B187FBA" w14:textId="77777777" w:rsidR="00050ACF" w:rsidRPr="00226F2D" w:rsidRDefault="00050ACF" w:rsidP="00050ACF">
      <w:pPr>
        <w:rPr>
          <w:rFonts w:ascii="Arial" w:eastAsia="Times New Roman" w:hAnsi="Arial" w:cs="Arial"/>
          <w:sz w:val="21"/>
          <w:szCs w:val="21"/>
          <w:lang w:eastAsia="en-GB"/>
        </w:rPr>
      </w:pPr>
      <w:r w:rsidRPr="00226F2D">
        <w:rPr>
          <w:rFonts w:ascii="Arial" w:eastAsia="Times New Roman" w:hAnsi="Arial" w:cs="Arial"/>
          <w:sz w:val="21"/>
          <w:szCs w:val="21"/>
          <w:lang w:eastAsia="en-GB"/>
        </w:rPr>
        <w:t xml:space="preserve">If the fire/ smoke alarm fails to go off to warn of a fire, a backup plan of a verbal warning or whistle will be given to warn the setting of the fire. Records are kept of fire drills and the servicing of fire safety equipment </w:t>
      </w:r>
    </w:p>
    <w:p w14:paraId="75E8EDB7" w14:textId="77777777" w:rsidR="00050ACF" w:rsidRPr="00226F2D" w:rsidRDefault="00050ACF" w:rsidP="00050ACF">
      <w:pPr>
        <w:rPr>
          <w:rFonts w:ascii="Arial" w:eastAsia="Times New Roman" w:hAnsi="Arial" w:cs="Arial"/>
          <w:sz w:val="21"/>
          <w:szCs w:val="21"/>
          <w:lang w:eastAsia="en-GB"/>
        </w:rPr>
      </w:pPr>
    </w:p>
    <w:p w14:paraId="03F47C19" w14:textId="77777777" w:rsidR="00050ACF" w:rsidRPr="00226F2D" w:rsidRDefault="00050ACF" w:rsidP="00050ACF">
      <w:pPr>
        <w:pStyle w:val="NormalWeb"/>
        <w:spacing w:before="0" w:beforeAutospacing="0" w:after="0" w:afterAutospacing="0"/>
        <w:rPr>
          <w:rFonts w:ascii="Arial" w:hAnsi="Arial" w:cs="Arial"/>
          <w:b/>
          <w:bCs/>
          <w:sz w:val="21"/>
          <w:szCs w:val="21"/>
        </w:rPr>
      </w:pPr>
      <w:r w:rsidRPr="00226F2D">
        <w:rPr>
          <w:rFonts w:ascii="Arial" w:hAnsi="Arial" w:cs="Arial"/>
          <w:b/>
          <w:bCs/>
          <w:sz w:val="21"/>
          <w:szCs w:val="21"/>
        </w:rPr>
        <w:t>Emergency evacuation procedure</w:t>
      </w:r>
    </w:p>
    <w:p w14:paraId="55496CE0" w14:textId="77777777" w:rsidR="00050ACF" w:rsidRPr="00226F2D" w:rsidRDefault="00050ACF" w:rsidP="00050ACF">
      <w:pPr>
        <w:pStyle w:val="NormalWeb"/>
        <w:spacing w:before="0" w:beforeAutospacing="0" w:after="0" w:afterAutospacing="0"/>
        <w:rPr>
          <w:rFonts w:ascii="Arial" w:hAnsi="Arial" w:cs="Arial"/>
          <w:sz w:val="21"/>
          <w:szCs w:val="21"/>
        </w:rPr>
      </w:pPr>
      <w:r w:rsidRPr="00226F2D">
        <w:rPr>
          <w:rFonts w:ascii="Arial" w:hAnsi="Arial" w:cs="Arial"/>
          <w:sz w:val="21"/>
          <w:szCs w:val="21"/>
        </w:rPr>
        <w:br/>
        <w:t xml:space="preserve">Our emergency evacuation shows the following instructions </w:t>
      </w:r>
    </w:p>
    <w:p w14:paraId="7CE2A423" w14:textId="77777777" w:rsidR="00050ACF" w:rsidRPr="00226F2D" w:rsidRDefault="00050ACF" w:rsidP="00050ACF">
      <w:pPr>
        <w:pStyle w:val="NormalWeb"/>
        <w:numPr>
          <w:ilvl w:val="0"/>
          <w:numId w:val="7"/>
        </w:numPr>
        <w:spacing w:before="0" w:beforeAutospacing="0" w:after="0" w:afterAutospacing="0"/>
        <w:rPr>
          <w:rFonts w:ascii="Arial" w:hAnsi="Arial" w:cs="Arial"/>
          <w:sz w:val="21"/>
          <w:szCs w:val="21"/>
        </w:rPr>
      </w:pPr>
      <w:r w:rsidRPr="00226F2D">
        <w:rPr>
          <w:rFonts w:ascii="Arial" w:hAnsi="Arial" w:cs="Arial"/>
          <w:sz w:val="21"/>
          <w:szCs w:val="21"/>
        </w:rPr>
        <w:t xml:space="preserve">How children are familiar with the sound of the fire alarm. </w:t>
      </w:r>
    </w:p>
    <w:p w14:paraId="1DBFDFF5" w14:textId="77777777" w:rsidR="00050ACF" w:rsidRPr="00226F2D" w:rsidRDefault="00050ACF" w:rsidP="00050ACF">
      <w:pPr>
        <w:pStyle w:val="NormalWeb"/>
        <w:numPr>
          <w:ilvl w:val="0"/>
          <w:numId w:val="7"/>
        </w:numPr>
        <w:spacing w:before="0" w:beforeAutospacing="0" w:after="0" w:afterAutospacing="0"/>
        <w:rPr>
          <w:rFonts w:ascii="Arial" w:hAnsi="Arial" w:cs="Arial"/>
          <w:sz w:val="21"/>
          <w:szCs w:val="21"/>
        </w:rPr>
      </w:pPr>
      <w:r w:rsidRPr="00226F2D">
        <w:rPr>
          <w:rFonts w:ascii="Arial" w:hAnsi="Arial" w:cs="Arial"/>
          <w:sz w:val="21"/>
          <w:szCs w:val="21"/>
        </w:rPr>
        <w:t xml:space="preserve">How the children staff and parents know where the fire exits are. </w:t>
      </w:r>
    </w:p>
    <w:p w14:paraId="64FF7C9D" w14:textId="77777777" w:rsidR="00050ACF" w:rsidRPr="00226F2D" w:rsidRDefault="00050ACF" w:rsidP="00050ACF">
      <w:pPr>
        <w:pStyle w:val="NormalWeb"/>
        <w:numPr>
          <w:ilvl w:val="0"/>
          <w:numId w:val="7"/>
        </w:numPr>
        <w:spacing w:before="0" w:beforeAutospacing="0" w:after="0" w:afterAutospacing="0"/>
        <w:rPr>
          <w:rFonts w:ascii="Arial" w:hAnsi="Arial" w:cs="Arial"/>
          <w:sz w:val="21"/>
          <w:szCs w:val="21"/>
        </w:rPr>
      </w:pPr>
      <w:r w:rsidRPr="00226F2D">
        <w:rPr>
          <w:rFonts w:ascii="Arial" w:hAnsi="Arial" w:cs="Arial"/>
          <w:sz w:val="21"/>
          <w:szCs w:val="21"/>
        </w:rPr>
        <w:t xml:space="preserve">How children are led from the building to the assembly point. </w:t>
      </w:r>
    </w:p>
    <w:p w14:paraId="385C7F3B" w14:textId="77777777" w:rsidR="00050ACF" w:rsidRPr="00226F2D" w:rsidRDefault="00050ACF" w:rsidP="00050ACF">
      <w:pPr>
        <w:pStyle w:val="NormalWeb"/>
        <w:numPr>
          <w:ilvl w:val="0"/>
          <w:numId w:val="7"/>
        </w:numPr>
        <w:spacing w:before="0" w:beforeAutospacing="0" w:after="0" w:afterAutospacing="0"/>
        <w:rPr>
          <w:rFonts w:ascii="Arial" w:hAnsi="Arial" w:cs="Arial"/>
          <w:sz w:val="21"/>
          <w:szCs w:val="21"/>
        </w:rPr>
      </w:pPr>
      <w:r w:rsidRPr="00226F2D">
        <w:rPr>
          <w:rFonts w:ascii="Arial" w:hAnsi="Arial" w:cs="Arial"/>
          <w:sz w:val="21"/>
          <w:szCs w:val="21"/>
        </w:rPr>
        <w:t xml:space="preserve">How they will be accounted for and who by. </w:t>
      </w:r>
    </w:p>
    <w:p w14:paraId="4F89DF5D" w14:textId="77777777" w:rsidR="00050ACF" w:rsidRPr="00226F2D" w:rsidRDefault="00050ACF" w:rsidP="00050ACF">
      <w:pPr>
        <w:pStyle w:val="NormalWeb"/>
        <w:numPr>
          <w:ilvl w:val="0"/>
          <w:numId w:val="7"/>
        </w:numPr>
        <w:spacing w:before="0" w:beforeAutospacing="0" w:after="0" w:afterAutospacing="0"/>
        <w:rPr>
          <w:rFonts w:ascii="Arial" w:hAnsi="Arial" w:cs="Arial"/>
          <w:sz w:val="21"/>
          <w:szCs w:val="21"/>
        </w:rPr>
      </w:pPr>
      <w:r w:rsidRPr="00226F2D">
        <w:rPr>
          <w:rFonts w:ascii="Arial" w:hAnsi="Arial" w:cs="Arial"/>
          <w:sz w:val="21"/>
          <w:szCs w:val="21"/>
        </w:rPr>
        <w:t xml:space="preserve">Who calls the emergency services and when in the event of a real </w:t>
      </w:r>
      <w:proofErr w:type="gramStart"/>
      <w:r w:rsidRPr="00226F2D">
        <w:rPr>
          <w:rFonts w:ascii="Arial" w:hAnsi="Arial" w:cs="Arial"/>
          <w:sz w:val="21"/>
          <w:szCs w:val="21"/>
        </w:rPr>
        <w:t>fire.</w:t>
      </w:r>
      <w:proofErr w:type="gramEnd"/>
      <w:r w:rsidRPr="00226F2D">
        <w:rPr>
          <w:rFonts w:ascii="Arial" w:hAnsi="Arial" w:cs="Arial"/>
          <w:sz w:val="21"/>
          <w:szCs w:val="21"/>
        </w:rPr>
        <w:t xml:space="preserve"> </w:t>
      </w:r>
    </w:p>
    <w:p w14:paraId="774ABFF5" w14:textId="77777777" w:rsidR="00050ACF" w:rsidRPr="00226F2D" w:rsidRDefault="00050ACF" w:rsidP="00050ACF">
      <w:pPr>
        <w:pStyle w:val="NormalWeb"/>
        <w:numPr>
          <w:ilvl w:val="0"/>
          <w:numId w:val="7"/>
        </w:numPr>
        <w:spacing w:before="0" w:beforeAutospacing="0" w:after="0" w:afterAutospacing="0"/>
        <w:rPr>
          <w:rFonts w:ascii="Arial" w:hAnsi="Arial" w:cs="Arial"/>
          <w:sz w:val="21"/>
          <w:szCs w:val="21"/>
        </w:rPr>
      </w:pPr>
      <w:r w:rsidRPr="00226F2D">
        <w:rPr>
          <w:rFonts w:ascii="Arial" w:hAnsi="Arial" w:cs="Arial"/>
          <w:sz w:val="21"/>
          <w:szCs w:val="21"/>
        </w:rPr>
        <w:t xml:space="preserve">How parents are contacted. </w:t>
      </w:r>
    </w:p>
    <w:p w14:paraId="09B31DA8" w14:textId="77777777" w:rsidR="00050ACF" w:rsidRPr="00226F2D" w:rsidRDefault="00050ACF" w:rsidP="00050ACF">
      <w:pPr>
        <w:pStyle w:val="NormalWeb"/>
        <w:spacing w:before="0" w:beforeAutospacing="0" w:after="0" w:afterAutospacing="0"/>
        <w:ind w:left="720"/>
        <w:rPr>
          <w:rFonts w:ascii="Arial" w:hAnsi="Arial" w:cs="Arial"/>
          <w:sz w:val="21"/>
          <w:szCs w:val="21"/>
        </w:rPr>
      </w:pPr>
    </w:p>
    <w:p w14:paraId="37856F0D" w14:textId="77777777" w:rsidR="00050ACF" w:rsidRPr="00226F2D" w:rsidRDefault="00050ACF" w:rsidP="00050ACF">
      <w:pPr>
        <w:pStyle w:val="NormalWeb"/>
        <w:spacing w:before="0" w:beforeAutospacing="0" w:after="0" w:afterAutospacing="0"/>
        <w:ind w:left="720"/>
        <w:rPr>
          <w:rFonts w:ascii="Arial" w:hAnsi="Arial" w:cs="Arial"/>
          <w:sz w:val="21"/>
          <w:szCs w:val="21"/>
        </w:rPr>
      </w:pPr>
      <w:r w:rsidRPr="00226F2D">
        <w:rPr>
          <w:rFonts w:ascii="Arial" w:hAnsi="Arial" w:cs="Arial"/>
          <w:sz w:val="21"/>
          <w:szCs w:val="21"/>
        </w:rPr>
        <w:t xml:space="preserve">Fire alarm </w:t>
      </w:r>
    </w:p>
    <w:p w14:paraId="15022855" w14:textId="77777777" w:rsidR="00050ACF" w:rsidRPr="00226F2D" w:rsidRDefault="00050ACF" w:rsidP="00050ACF">
      <w:pPr>
        <w:pStyle w:val="NormalWeb"/>
        <w:spacing w:before="0" w:beforeAutospacing="0" w:after="0" w:afterAutospacing="0"/>
        <w:ind w:left="720"/>
        <w:rPr>
          <w:rFonts w:ascii="Arial" w:hAnsi="Arial" w:cs="Arial"/>
          <w:sz w:val="21"/>
          <w:szCs w:val="21"/>
        </w:rPr>
      </w:pPr>
      <w:r w:rsidRPr="00226F2D">
        <w:rPr>
          <w:rFonts w:ascii="Arial" w:hAnsi="Arial" w:cs="Arial"/>
          <w:sz w:val="21"/>
          <w:szCs w:val="21"/>
        </w:rPr>
        <w:t xml:space="preserve">The sound of the alarm is identified by a continuous beep throughout the nursery which all staff and children are familiar with through discussion and regular fire drills. </w:t>
      </w:r>
    </w:p>
    <w:p w14:paraId="0ED1F9DB" w14:textId="77777777" w:rsidR="00050ACF" w:rsidRPr="00226F2D" w:rsidRDefault="00050ACF" w:rsidP="00050ACF">
      <w:pPr>
        <w:pStyle w:val="NormalWeb"/>
        <w:spacing w:before="0" w:beforeAutospacing="0" w:after="0" w:afterAutospacing="0"/>
        <w:ind w:left="720"/>
        <w:rPr>
          <w:rFonts w:ascii="Arial" w:hAnsi="Arial" w:cs="Arial"/>
          <w:sz w:val="21"/>
          <w:szCs w:val="21"/>
        </w:rPr>
      </w:pPr>
    </w:p>
    <w:p w14:paraId="286B0A25" w14:textId="77777777" w:rsidR="00050ACF" w:rsidRPr="00226F2D" w:rsidRDefault="00050ACF" w:rsidP="00050ACF">
      <w:pPr>
        <w:pStyle w:val="NormalWeb"/>
        <w:spacing w:before="0" w:beforeAutospacing="0" w:after="0" w:afterAutospacing="0"/>
        <w:ind w:left="720"/>
        <w:rPr>
          <w:rFonts w:ascii="Arial" w:hAnsi="Arial" w:cs="Arial"/>
          <w:b/>
          <w:bCs/>
          <w:sz w:val="21"/>
          <w:szCs w:val="21"/>
        </w:rPr>
      </w:pPr>
      <w:r w:rsidRPr="00226F2D">
        <w:rPr>
          <w:rFonts w:ascii="Arial" w:hAnsi="Arial" w:cs="Arial"/>
          <w:b/>
          <w:bCs/>
          <w:sz w:val="21"/>
          <w:szCs w:val="21"/>
        </w:rPr>
        <w:t xml:space="preserve">Fire Exit </w:t>
      </w:r>
    </w:p>
    <w:p w14:paraId="2D710123" w14:textId="77777777" w:rsidR="00050ACF" w:rsidRPr="00226F2D" w:rsidRDefault="00050ACF" w:rsidP="00050ACF">
      <w:pPr>
        <w:pStyle w:val="NormalWeb"/>
        <w:spacing w:before="0" w:beforeAutospacing="0" w:after="0" w:afterAutospacing="0"/>
        <w:ind w:left="720"/>
        <w:rPr>
          <w:rFonts w:ascii="Arial" w:hAnsi="Arial" w:cs="Arial"/>
          <w:sz w:val="21"/>
          <w:szCs w:val="21"/>
        </w:rPr>
      </w:pPr>
      <w:r w:rsidRPr="00226F2D">
        <w:rPr>
          <w:rFonts w:ascii="Arial" w:hAnsi="Arial" w:cs="Arial"/>
          <w:sz w:val="21"/>
          <w:szCs w:val="21"/>
        </w:rPr>
        <w:t xml:space="preserve">Fire exits are clearly marked and are kept clear at all times. </w:t>
      </w:r>
    </w:p>
    <w:p w14:paraId="6345716E" w14:textId="77777777" w:rsidR="00050ACF" w:rsidRPr="00226F2D" w:rsidRDefault="00050ACF" w:rsidP="00050ACF">
      <w:pPr>
        <w:ind w:left="720"/>
        <w:rPr>
          <w:rFonts w:ascii="Arial" w:eastAsia="Times New Roman" w:hAnsi="Arial" w:cs="Arial"/>
          <w:sz w:val="21"/>
          <w:szCs w:val="21"/>
          <w:lang w:eastAsia="en-GB"/>
        </w:rPr>
      </w:pPr>
    </w:p>
    <w:p w14:paraId="7A1D815E" w14:textId="77777777" w:rsidR="00050ACF" w:rsidRPr="00226F2D" w:rsidRDefault="00050ACF" w:rsidP="00050ACF">
      <w:pPr>
        <w:ind w:left="720"/>
        <w:rPr>
          <w:rFonts w:ascii="Arial" w:eastAsia="Times New Roman" w:hAnsi="Arial" w:cs="Arial"/>
          <w:b/>
          <w:bCs/>
          <w:sz w:val="21"/>
          <w:szCs w:val="21"/>
          <w:lang w:eastAsia="en-GB"/>
        </w:rPr>
      </w:pPr>
      <w:r w:rsidRPr="00226F2D">
        <w:rPr>
          <w:rFonts w:ascii="Arial" w:eastAsia="Times New Roman" w:hAnsi="Arial" w:cs="Arial"/>
          <w:b/>
          <w:bCs/>
          <w:sz w:val="21"/>
          <w:szCs w:val="21"/>
          <w:lang w:eastAsia="en-GB"/>
        </w:rPr>
        <w:t xml:space="preserve">Evacuation and Assembly Point </w:t>
      </w:r>
    </w:p>
    <w:p w14:paraId="58F8EF61" w14:textId="77777777" w:rsidR="00050ACF" w:rsidRPr="00226F2D" w:rsidRDefault="00050ACF" w:rsidP="00050ACF">
      <w:pPr>
        <w:pStyle w:val="NormalWeb"/>
        <w:spacing w:before="0" w:beforeAutospacing="0" w:after="0" w:afterAutospacing="0"/>
        <w:ind w:firstLine="720"/>
        <w:rPr>
          <w:rFonts w:ascii="Arial" w:hAnsi="Arial" w:cs="Arial"/>
          <w:sz w:val="21"/>
          <w:szCs w:val="21"/>
        </w:rPr>
      </w:pPr>
      <w:r w:rsidRPr="00226F2D">
        <w:rPr>
          <w:rFonts w:ascii="Arial" w:hAnsi="Arial" w:cs="Arial"/>
          <w:sz w:val="21"/>
          <w:szCs w:val="21"/>
        </w:rPr>
        <w:t xml:space="preserve">On discovering a fire: </w:t>
      </w:r>
    </w:p>
    <w:p w14:paraId="61043C5F" w14:textId="77777777" w:rsidR="00050ACF" w:rsidRPr="00226F2D" w:rsidRDefault="00050ACF" w:rsidP="00050ACF">
      <w:pPr>
        <w:pStyle w:val="NormalWeb"/>
        <w:numPr>
          <w:ilvl w:val="0"/>
          <w:numId w:val="6"/>
        </w:numPr>
        <w:spacing w:before="0" w:beforeAutospacing="0" w:after="0" w:afterAutospacing="0"/>
        <w:rPr>
          <w:rFonts w:ascii="Arial" w:hAnsi="Arial" w:cs="Arial"/>
          <w:sz w:val="21"/>
          <w:szCs w:val="21"/>
        </w:rPr>
      </w:pPr>
      <w:r w:rsidRPr="00226F2D">
        <w:rPr>
          <w:rFonts w:ascii="Arial" w:hAnsi="Arial" w:cs="Arial"/>
          <w:sz w:val="21"/>
          <w:szCs w:val="21"/>
        </w:rPr>
        <w:t xml:space="preserve">Grab the daily register and immediately evacuate the building under guidance from the person in charge </w:t>
      </w:r>
    </w:p>
    <w:p w14:paraId="7A8CE412" w14:textId="77777777" w:rsidR="00050ACF" w:rsidRPr="00226F2D" w:rsidRDefault="00050ACF" w:rsidP="00050ACF">
      <w:pPr>
        <w:pStyle w:val="NormalWeb"/>
        <w:numPr>
          <w:ilvl w:val="0"/>
          <w:numId w:val="6"/>
        </w:numPr>
        <w:spacing w:before="0" w:beforeAutospacing="0" w:after="0" w:afterAutospacing="0"/>
        <w:rPr>
          <w:rFonts w:ascii="Arial" w:hAnsi="Arial" w:cs="Arial"/>
          <w:sz w:val="21"/>
          <w:szCs w:val="21"/>
        </w:rPr>
      </w:pPr>
      <w:r w:rsidRPr="00226F2D">
        <w:rPr>
          <w:rFonts w:ascii="Arial" w:hAnsi="Arial" w:cs="Arial"/>
          <w:sz w:val="21"/>
          <w:szCs w:val="21"/>
        </w:rPr>
        <w:t xml:space="preserve">Close all doors behind you wherever possible </w:t>
      </w:r>
    </w:p>
    <w:p w14:paraId="0A168565" w14:textId="77777777" w:rsidR="00050ACF" w:rsidRPr="00226F2D" w:rsidRDefault="00050ACF" w:rsidP="00050ACF">
      <w:pPr>
        <w:pStyle w:val="NormalWeb"/>
        <w:numPr>
          <w:ilvl w:val="0"/>
          <w:numId w:val="6"/>
        </w:numPr>
        <w:spacing w:before="0" w:beforeAutospacing="0" w:after="0" w:afterAutospacing="0"/>
        <w:rPr>
          <w:rFonts w:ascii="Arial" w:hAnsi="Arial" w:cs="Arial"/>
          <w:sz w:val="21"/>
          <w:szCs w:val="21"/>
        </w:rPr>
      </w:pPr>
      <w:r w:rsidRPr="00226F2D">
        <w:rPr>
          <w:rFonts w:ascii="Arial" w:hAnsi="Arial" w:cs="Arial"/>
          <w:sz w:val="21"/>
          <w:szCs w:val="21"/>
        </w:rPr>
        <w:t xml:space="preserve">Calmly call children in your care together </w:t>
      </w:r>
    </w:p>
    <w:p w14:paraId="1D083B1A" w14:textId="77777777" w:rsidR="00050ACF" w:rsidRPr="00226F2D" w:rsidRDefault="00050ACF" w:rsidP="00050ACF">
      <w:pPr>
        <w:pStyle w:val="NormalWeb"/>
        <w:numPr>
          <w:ilvl w:val="0"/>
          <w:numId w:val="6"/>
        </w:numPr>
        <w:spacing w:before="0" w:beforeAutospacing="0" w:after="0" w:afterAutospacing="0"/>
        <w:rPr>
          <w:rFonts w:ascii="Arial" w:hAnsi="Arial" w:cs="Arial"/>
          <w:sz w:val="21"/>
          <w:szCs w:val="21"/>
        </w:rPr>
      </w:pPr>
      <w:r w:rsidRPr="00226F2D">
        <w:rPr>
          <w:rFonts w:ascii="Arial" w:hAnsi="Arial" w:cs="Arial"/>
          <w:sz w:val="21"/>
          <w:szCs w:val="21"/>
        </w:rPr>
        <w:t xml:space="preserve">Leave the building via the nearest, safe emergency exit </w:t>
      </w:r>
    </w:p>
    <w:p w14:paraId="5FD00BE4" w14:textId="77777777" w:rsidR="00050ACF" w:rsidRPr="00226F2D" w:rsidRDefault="00050ACF" w:rsidP="00050ACF">
      <w:pPr>
        <w:pStyle w:val="NormalWeb"/>
        <w:numPr>
          <w:ilvl w:val="0"/>
          <w:numId w:val="6"/>
        </w:numPr>
        <w:spacing w:before="0" w:beforeAutospacing="0" w:after="0" w:afterAutospacing="0"/>
        <w:rPr>
          <w:rFonts w:ascii="Arial" w:hAnsi="Arial" w:cs="Arial"/>
          <w:sz w:val="21"/>
          <w:szCs w:val="21"/>
        </w:rPr>
      </w:pPr>
      <w:r w:rsidRPr="00226F2D">
        <w:rPr>
          <w:rFonts w:ascii="Arial" w:hAnsi="Arial" w:cs="Arial"/>
          <w:sz w:val="21"/>
          <w:szCs w:val="21"/>
        </w:rPr>
        <w:t xml:space="preserve">Headcount the children in your care, alerting the manager if any are missing </w:t>
      </w:r>
    </w:p>
    <w:p w14:paraId="4B65138D" w14:textId="77777777" w:rsidR="00050ACF" w:rsidRPr="00226F2D" w:rsidRDefault="00050ACF" w:rsidP="00050ACF">
      <w:pPr>
        <w:pStyle w:val="NormalWeb"/>
        <w:numPr>
          <w:ilvl w:val="0"/>
          <w:numId w:val="6"/>
        </w:numPr>
        <w:spacing w:before="0" w:beforeAutospacing="0" w:after="0" w:afterAutospacing="0"/>
        <w:rPr>
          <w:rFonts w:ascii="Arial" w:hAnsi="Arial" w:cs="Arial"/>
          <w:sz w:val="21"/>
          <w:szCs w:val="21"/>
        </w:rPr>
      </w:pPr>
      <w:r w:rsidRPr="00226F2D">
        <w:rPr>
          <w:rFonts w:ascii="Arial" w:hAnsi="Arial" w:cs="Arial"/>
          <w:sz w:val="21"/>
          <w:szCs w:val="21"/>
        </w:rPr>
        <w:t xml:space="preserve">Remain outside the building until the manager deems the premises as safe. If the building is on fire </w:t>
      </w:r>
    </w:p>
    <w:p w14:paraId="7FABED5F" w14:textId="77777777" w:rsidR="00050ACF" w:rsidRPr="00226F2D" w:rsidRDefault="00050ACF" w:rsidP="00050ACF">
      <w:pPr>
        <w:pStyle w:val="NormalWeb"/>
        <w:numPr>
          <w:ilvl w:val="0"/>
          <w:numId w:val="6"/>
        </w:numPr>
        <w:spacing w:before="0" w:beforeAutospacing="0" w:after="0" w:afterAutospacing="0"/>
        <w:rPr>
          <w:rFonts w:ascii="Arial" w:hAnsi="Arial" w:cs="Arial"/>
          <w:sz w:val="21"/>
          <w:szCs w:val="21"/>
        </w:rPr>
      </w:pPr>
      <w:r w:rsidRPr="00226F2D">
        <w:rPr>
          <w:rFonts w:ascii="Arial" w:hAnsi="Arial" w:cs="Arial"/>
          <w:sz w:val="21"/>
          <w:szCs w:val="21"/>
        </w:rPr>
        <w:lastRenderedPageBreak/>
        <w:t xml:space="preserve">All staff will walk the children out of the premises turning left outside the main gates and along Cambridge Road for approximately 25 meters then turning left and along Grove Court passageway, past the bungalows and into the car parking area which is the designated assembly point. </w:t>
      </w:r>
    </w:p>
    <w:p w14:paraId="01BE5DF6" w14:textId="77777777" w:rsidR="00050ACF" w:rsidRPr="00226F2D" w:rsidRDefault="00050ACF" w:rsidP="00050ACF">
      <w:pPr>
        <w:pStyle w:val="NormalWeb"/>
        <w:numPr>
          <w:ilvl w:val="0"/>
          <w:numId w:val="6"/>
        </w:numPr>
        <w:spacing w:before="0" w:beforeAutospacing="0" w:after="0" w:afterAutospacing="0"/>
        <w:rPr>
          <w:rFonts w:ascii="Arial" w:hAnsi="Arial" w:cs="Arial"/>
          <w:sz w:val="21"/>
          <w:szCs w:val="21"/>
        </w:rPr>
      </w:pPr>
      <w:r w:rsidRPr="00226F2D">
        <w:rPr>
          <w:rFonts w:ascii="Arial" w:hAnsi="Arial" w:cs="Arial"/>
          <w:sz w:val="21"/>
          <w:szCs w:val="21"/>
        </w:rPr>
        <w:t>Make sure that all the children are accounted for using the daily register.</w:t>
      </w:r>
    </w:p>
    <w:p w14:paraId="7F2750FF" w14:textId="77777777" w:rsidR="00050ACF" w:rsidRPr="00226F2D" w:rsidRDefault="00050ACF" w:rsidP="00050ACF">
      <w:pPr>
        <w:pStyle w:val="NormalWeb"/>
        <w:numPr>
          <w:ilvl w:val="0"/>
          <w:numId w:val="6"/>
        </w:numPr>
        <w:spacing w:before="0" w:beforeAutospacing="0" w:after="0" w:afterAutospacing="0"/>
        <w:rPr>
          <w:rFonts w:ascii="Arial" w:hAnsi="Arial" w:cs="Arial"/>
          <w:color w:val="FF0000"/>
          <w:sz w:val="21"/>
          <w:szCs w:val="21"/>
        </w:rPr>
      </w:pPr>
      <w:r w:rsidRPr="00226F2D">
        <w:rPr>
          <w:rFonts w:ascii="Arial" w:hAnsi="Arial" w:cs="Arial"/>
          <w:color w:val="FF0000"/>
          <w:sz w:val="21"/>
          <w:szCs w:val="21"/>
        </w:rPr>
        <w:t xml:space="preserve">Do not stop to collect personal belongings on evacuating the building </w:t>
      </w:r>
    </w:p>
    <w:p w14:paraId="225B5468" w14:textId="77777777" w:rsidR="00050ACF" w:rsidRPr="00226F2D" w:rsidRDefault="00050ACF" w:rsidP="00050ACF">
      <w:pPr>
        <w:pStyle w:val="NormalWeb"/>
        <w:numPr>
          <w:ilvl w:val="0"/>
          <w:numId w:val="6"/>
        </w:numPr>
        <w:spacing w:before="0" w:beforeAutospacing="0" w:after="0" w:afterAutospacing="0"/>
        <w:rPr>
          <w:rFonts w:ascii="Arial" w:hAnsi="Arial" w:cs="Arial"/>
          <w:color w:val="FF0000"/>
          <w:sz w:val="21"/>
          <w:szCs w:val="21"/>
        </w:rPr>
      </w:pPr>
      <w:r w:rsidRPr="00226F2D">
        <w:rPr>
          <w:rFonts w:ascii="Arial" w:hAnsi="Arial" w:cs="Arial"/>
          <w:color w:val="FF0000"/>
          <w:sz w:val="21"/>
          <w:szCs w:val="21"/>
        </w:rPr>
        <w:t xml:space="preserve">Do not attempt to go back in and fight the fire </w:t>
      </w:r>
    </w:p>
    <w:p w14:paraId="24C1D773" w14:textId="77777777" w:rsidR="00050ACF" w:rsidRPr="00226F2D" w:rsidRDefault="00050ACF" w:rsidP="00050ACF">
      <w:pPr>
        <w:rPr>
          <w:rFonts w:ascii="Arial" w:eastAsia="Times New Roman" w:hAnsi="Arial" w:cs="Arial"/>
          <w:sz w:val="21"/>
          <w:szCs w:val="21"/>
          <w:lang w:eastAsia="en-GB"/>
        </w:rPr>
      </w:pPr>
      <w:r w:rsidRPr="00226F2D">
        <w:rPr>
          <w:rFonts w:ascii="Arial" w:hAnsi="Arial" w:cs="Arial"/>
          <w:noProof/>
          <w:sz w:val="21"/>
          <w:szCs w:val="21"/>
        </w:rPr>
        <w:drawing>
          <wp:inline distT="0" distB="0" distL="0" distR="0" wp14:anchorId="6289CCF5" wp14:editId="5B88B336">
            <wp:extent cx="5318567" cy="3505200"/>
            <wp:effectExtent l="0" t="0" r="3175" b="0"/>
            <wp:docPr id="1" name="Picture 1" descr="Ma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429590" cy="3578370"/>
                    </a:xfrm>
                    <a:prstGeom prst="rect">
                      <a:avLst/>
                    </a:prstGeom>
                  </pic:spPr>
                </pic:pic>
              </a:graphicData>
            </a:graphic>
          </wp:inline>
        </w:drawing>
      </w:r>
    </w:p>
    <w:p w14:paraId="3B731D10" w14:textId="77777777" w:rsidR="00050ACF" w:rsidRPr="00226F2D" w:rsidRDefault="00050ACF" w:rsidP="00050ACF">
      <w:pPr>
        <w:rPr>
          <w:rFonts w:ascii="Arial" w:eastAsia="Times New Roman" w:hAnsi="Arial" w:cs="Arial"/>
          <w:sz w:val="21"/>
          <w:szCs w:val="21"/>
          <w:lang w:eastAsia="en-GB"/>
        </w:rPr>
      </w:pPr>
    </w:p>
    <w:p w14:paraId="4A2EB0D3" w14:textId="77777777" w:rsidR="00050ACF" w:rsidRPr="00226F2D" w:rsidRDefault="00050ACF" w:rsidP="00050ACF">
      <w:pPr>
        <w:rPr>
          <w:rFonts w:ascii="Arial" w:eastAsia="Times New Roman" w:hAnsi="Arial" w:cs="Arial"/>
          <w:sz w:val="21"/>
          <w:szCs w:val="21"/>
          <w:lang w:eastAsia="en-GB"/>
        </w:rPr>
      </w:pPr>
      <w:r w:rsidRPr="00226F2D">
        <w:rPr>
          <w:rFonts w:ascii="Arial" w:eastAsia="Times New Roman" w:hAnsi="Arial" w:cs="Arial"/>
          <w:sz w:val="21"/>
          <w:szCs w:val="21"/>
          <w:lang w:eastAsia="en-GB"/>
        </w:rPr>
        <w:t>All Children, student and visitors will be led from the nursery via fire exit doors which are located in each room to the assembly point at Grove Court (where necessary prams, Grove Villa Red Bus will be used to evacuate babies and toddlers in an emergency). The room leaders will call the registers to make sure all children, staff and visitors are accounted for.</w:t>
      </w:r>
    </w:p>
    <w:p w14:paraId="7C426976" w14:textId="77777777" w:rsidR="00050ACF" w:rsidRPr="00226F2D" w:rsidRDefault="00050ACF" w:rsidP="00050ACF">
      <w:pPr>
        <w:rPr>
          <w:rFonts w:ascii="Arial" w:eastAsia="Times New Roman" w:hAnsi="Arial" w:cs="Arial"/>
          <w:sz w:val="21"/>
          <w:szCs w:val="21"/>
          <w:lang w:eastAsia="en-GB"/>
        </w:rPr>
      </w:pPr>
      <w:r w:rsidRPr="00226F2D">
        <w:rPr>
          <w:rFonts w:ascii="Arial" w:eastAsia="Times New Roman" w:hAnsi="Arial" w:cs="Arial"/>
          <w:sz w:val="21"/>
          <w:szCs w:val="21"/>
          <w:lang w:eastAsia="en-GB"/>
        </w:rPr>
        <w:br/>
        <w:t xml:space="preserve">In the event of a real fire evacuation happening on a wet or cold day children will be escorted by staff to </w:t>
      </w:r>
      <w:proofErr w:type="spellStart"/>
      <w:r w:rsidRPr="00226F2D">
        <w:rPr>
          <w:rFonts w:ascii="Arial" w:eastAsia="Times New Roman" w:hAnsi="Arial" w:cs="Arial"/>
          <w:sz w:val="21"/>
          <w:szCs w:val="21"/>
          <w:lang w:eastAsia="en-GB"/>
        </w:rPr>
        <w:t>Letang</w:t>
      </w:r>
      <w:proofErr w:type="spellEnd"/>
      <w:r w:rsidRPr="00226F2D">
        <w:rPr>
          <w:rFonts w:ascii="Arial" w:eastAsia="Times New Roman" w:hAnsi="Arial" w:cs="Arial"/>
          <w:sz w:val="21"/>
          <w:szCs w:val="21"/>
          <w:lang w:eastAsia="en-GB"/>
        </w:rPr>
        <w:t xml:space="preserve"> Wolstenholme’s (owner) house for collection by parents.</w:t>
      </w:r>
    </w:p>
    <w:p w14:paraId="1AD4D9C4" w14:textId="77777777" w:rsidR="00050ACF" w:rsidRPr="00226F2D" w:rsidRDefault="00050ACF" w:rsidP="00050ACF">
      <w:pPr>
        <w:rPr>
          <w:rFonts w:ascii="Arial" w:eastAsia="Times New Roman" w:hAnsi="Arial" w:cs="Arial"/>
          <w:sz w:val="21"/>
          <w:szCs w:val="21"/>
          <w:lang w:eastAsia="en-GB"/>
        </w:rPr>
      </w:pPr>
      <w:r w:rsidRPr="00226F2D">
        <w:rPr>
          <w:rFonts w:ascii="Arial" w:eastAsia="Times New Roman" w:hAnsi="Arial" w:cs="Arial"/>
          <w:sz w:val="21"/>
          <w:szCs w:val="21"/>
          <w:lang w:eastAsia="en-GB"/>
        </w:rPr>
        <w:br/>
        <w:t xml:space="preserve">In the event of a real fire the manager will call the fire brigade </w:t>
      </w:r>
    </w:p>
    <w:p w14:paraId="72B2FE74" w14:textId="77777777" w:rsidR="00050ACF" w:rsidRPr="00226F2D" w:rsidRDefault="00050ACF" w:rsidP="00050ACF">
      <w:pPr>
        <w:rPr>
          <w:rFonts w:ascii="Arial" w:eastAsia="Times New Roman" w:hAnsi="Arial" w:cs="Arial"/>
          <w:sz w:val="21"/>
          <w:szCs w:val="21"/>
          <w:lang w:eastAsia="en-GB"/>
        </w:rPr>
      </w:pPr>
    </w:p>
    <w:p w14:paraId="57D8A891" w14:textId="77777777" w:rsidR="00050ACF" w:rsidRPr="00226F2D" w:rsidRDefault="00050ACF" w:rsidP="00050ACF">
      <w:pPr>
        <w:rPr>
          <w:rFonts w:ascii="Arial" w:eastAsia="Times New Roman" w:hAnsi="Arial" w:cs="Arial"/>
          <w:b/>
          <w:bCs/>
          <w:sz w:val="21"/>
          <w:szCs w:val="21"/>
          <w:lang w:eastAsia="en-GB"/>
        </w:rPr>
      </w:pPr>
      <w:r w:rsidRPr="00226F2D">
        <w:rPr>
          <w:rFonts w:ascii="Arial" w:eastAsia="Times New Roman" w:hAnsi="Arial" w:cs="Arial"/>
          <w:b/>
          <w:bCs/>
          <w:sz w:val="21"/>
          <w:szCs w:val="21"/>
          <w:lang w:eastAsia="en-GB"/>
        </w:rPr>
        <w:t xml:space="preserve">Children’s Details </w:t>
      </w:r>
    </w:p>
    <w:p w14:paraId="2DC7A967" w14:textId="77777777" w:rsidR="00050ACF" w:rsidRPr="00226F2D" w:rsidRDefault="00050ACF" w:rsidP="00050ACF">
      <w:pPr>
        <w:rPr>
          <w:rFonts w:ascii="Arial" w:eastAsia="Times New Roman" w:hAnsi="Arial" w:cs="Arial"/>
          <w:sz w:val="21"/>
          <w:szCs w:val="21"/>
          <w:lang w:eastAsia="en-GB"/>
        </w:rPr>
      </w:pPr>
      <w:r w:rsidRPr="00226F2D">
        <w:rPr>
          <w:rFonts w:ascii="Arial" w:eastAsia="Times New Roman" w:hAnsi="Arial" w:cs="Arial"/>
          <w:sz w:val="21"/>
          <w:szCs w:val="21"/>
          <w:lang w:eastAsia="en-GB"/>
        </w:rPr>
        <w:t xml:space="preserve">Folders containing original copies of the children’s records (contact information) is taken out by the manager, who will contact parents/carers in the event of a real emergency. </w:t>
      </w:r>
    </w:p>
    <w:p w14:paraId="5FBAAF61" w14:textId="77777777" w:rsidR="00050ACF" w:rsidRPr="00226F2D" w:rsidRDefault="00050ACF" w:rsidP="00050ACF">
      <w:pPr>
        <w:rPr>
          <w:rFonts w:ascii="Arial" w:eastAsia="Times New Roman" w:hAnsi="Arial" w:cs="Arial"/>
          <w:sz w:val="21"/>
          <w:szCs w:val="21"/>
          <w:lang w:eastAsia="en-GB"/>
        </w:rPr>
      </w:pPr>
      <w:r w:rsidRPr="00226F2D">
        <w:rPr>
          <w:rFonts w:ascii="Arial" w:eastAsia="Times New Roman" w:hAnsi="Arial" w:cs="Arial"/>
          <w:sz w:val="21"/>
          <w:szCs w:val="21"/>
          <w:lang w:eastAsia="en-GB"/>
        </w:rPr>
        <w:t xml:space="preserve">The visitor’s book will also be collected. </w:t>
      </w:r>
    </w:p>
    <w:p w14:paraId="17E709B6" w14:textId="77777777" w:rsidR="00050ACF" w:rsidRPr="00226F2D" w:rsidRDefault="00050ACF" w:rsidP="00050ACF">
      <w:pPr>
        <w:rPr>
          <w:rFonts w:ascii="Arial" w:eastAsia="Times New Roman" w:hAnsi="Arial" w:cs="Arial"/>
          <w:sz w:val="21"/>
          <w:szCs w:val="21"/>
          <w:lang w:eastAsia="en-GB"/>
        </w:rPr>
      </w:pPr>
    </w:p>
    <w:p w14:paraId="156C4D0F" w14:textId="77777777" w:rsidR="00050ACF" w:rsidRPr="00226F2D" w:rsidRDefault="00050ACF" w:rsidP="00050ACF">
      <w:pPr>
        <w:rPr>
          <w:rFonts w:ascii="Arial" w:eastAsia="Times New Roman" w:hAnsi="Arial" w:cs="Arial"/>
          <w:b/>
          <w:bCs/>
          <w:sz w:val="21"/>
          <w:szCs w:val="21"/>
          <w:lang w:eastAsia="en-GB"/>
        </w:rPr>
      </w:pPr>
      <w:r w:rsidRPr="00226F2D">
        <w:rPr>
          <w:rFonts w:ascii="Arial" w:eastAsia="Times New Roman" w:hAnsi="Arial" w:cs="Arial"/>
          <w:b/>
          <w:bCs/>
          <w:sz w:val="21"/>
          <w:szCs w:val="21"/>
          <w:lang w:eastAsia="en-GB"/>
        </w:rPr>
        <w:t xml:space="preserve">Emergency Fire Drill Kit </w:t>
      </w:r>
    </w:p>
    <w:p w14:paraId="76D4E5ED" w14:textId="77777777" w:rsidR="00050ACF" w:rsidRPr="00226F2D" w:rsidRDefault="00050ACF" w:rsidP="00050ACF">
      <w:pPr>
        <w:rPr>
          <w:rFonts w:ascii="Arial" w:eastAsia="Times New Roman" w:hAnsi="Arial" w:cs="Arial"/>
          <w:sz w:val="21"/>
          <w:szCs w:val="21"/>
          <w:lang w:eastAsia="en-GB"/>
        </w:rPr>
      </w:pPr>
      <w:r w:rsidRPr="00226F2D">
        <w:rPr>
          <w:rFonts w:ascii="Arial" w:eastAsia="Times New Roman" w:hAnsi="Arial" w:cs="Arial"/>
          <w:sz w:val="21"/>
          <w:szCs w:val="21"/>
          <w:lang w:eastAsia="en-GB"/>
        </w:rPr>
        <w:t xml:space="preserve">An emergency bag will be taken out on fire drills, this will also include mobile and telephone numbers of children, staff and visitor’s and first aid kit. </w:t>
      </w:r>
    </w:p>
    <w:p w14:paraId="6085BF1D" w14:textId="77777777" w:rsidR="00050ACF" w:rsidRPr="00226F2D" w:rsidRDefault="00050ACF" w:rsidP="00050ACF">
      <w:pPr>
        <w:ind w:left="720"/>
        <w:rPr>
          <w:rFonts w:ascii="Arial" w:eastAsia="Times New Roman" w:hAnsi="Arial" w:cs="Arial"/>
          <w:sz w:val="21"/>
          <w:szCs w:val="21"/>
          <w:lang w:eastAsia="en-GB"/>
        </w:rPr>
      </w:pPr>
    </w:p>
    <w:p w14:paraId="0601ABDB" w14:textId="49BBB553" w:rsidR="00050ACF" w:rsidRPr="00226F2D" w:rsidRDefault="00050ACF" w:rsidP="00050ACF">
      <w:pPr>
        <w:pStyle w:val="NormalWeb"/>
        <w:spacing w:before="0" w:beforeAutospacing="0" w:after="0" w:afterAutospacing="0"/>
        <w:rPr>
          <w:rFonts w:ascii="Arial" w:hAnsi="Arial" w:cs="Arial"/>
          <w:sz w:val="21"/>
          <w:szCs w:val="21"/>
        </w:rPr>
      </w:pPr>
      <w:r w:rsidRPr="00226F2D">
        <w:rPr>
          <w:rFonts w:ascii="Arial" w:hAnsi="Arial" w:cs="Arial"/>
          <w:sz w:val="21"/>
          <w:szCs w:val="21"/>
        </w:rPr>
        <w:lastRenderedPageBreak/>
        <w:t xml:space="preserve">The fire drill log must be completed after every fire evacuation. The fire drill logbook must contain: </w:t>
      </w:r>
    </w:p>
    <w:p w14:paraId="092AAEC1" w14:textId="77777777" w:rsidR="00050ACF" w:rsidRPr="00226F2D" w:rsidRDefault="00050ACF" w:rsidP="00050ACF">
      <w:pPr>
        <w:pStyle w:val="NormalWeb"/>
        <w:numPr>
          <w:ilvl w:val="0"/>
          <w:numId w:val="9"/>
        </w:numPr>
        <w:spacing w:before="0" w:beforeAutospacing="0" w:after="0" w:afterAutospacing="0"/>
        <w:rPr>
          <w:rFonts w:ascii="Arial" w:hAnsi="Arial" w:cs="Arial"/>
          <w:sz w:val="21"/>
          <w:szCs w:val="21"/>
        </w:rPr>
      </w:pPr>
      <w:r w:rsidRPr="00226F2D">
        <w:rPr>
          <w:rFonts w:ascii="Arial" w:hAnsi="Arial" w:cs="Arial"/>
          <w:sz w:val="21"/>
          <w:szCs w:val="21"/>
        </w:rPr>
        <w:t xml:space="preserve">Date and time of the drill. </w:t>
      </w:r>
    </w:p>
    <w:p w14:paraId="457ECC73" w14:textId="77777777" w:rsidR="00050ACF" w:rsidRPr="00226F2D" w:rsidRDefault="00050ACF" w:rsidP="00050ACF">
      <w:pPr>
        <w:pStyle w:val="NormalWeb"/>
        <w:numPr>
          <w:ilvl w:val="0"/>
          <w:numId w:val="9"/>
        </w:numPr>
        <w:spacing w:before="0" w:beforeAutospacing="0" w:after="0" w:afterAutospacing="0"/>
        <w:rPr>
          <w:rFonts w:ascii="Arial" w:hAnsi="Arial" w:cs="Arial"/>
          <w:sz w:val="21"/>
          <w:szCs w:val="21"/>
        </w:rPr>
      </w:pPr>
      <w:r w:rsidRPr="00226F2D">
        <w:rPr>
          <w:rFonts w:ascii="Arial" w:hAnsi="Arial" w:cs="Arial"/>
          <w:sz w:val="21"/>
          <w:szCs w:val="21"/>
        </w:rPr>
        <w:t xml:space="preserve">How long it took. </w:t>
      </w:r>
    </w:p>
    <w:p w14:paraId="2C76234E" w14:textId="77777777" w:rsidR="00050ACF" w:rsidRPr="00226F2D" w:rsidRDefault="00050ACF" w:rsidP="00050ACF">
      <w:pPr>
        <w:pStyle w:val="NormalWeb"/>
        <w:numPr>
          <w:ilvl w:val="0"/>
          <w:numId w:val="9"/>
        </w:numPr>
        <w:spacing w:before="0" w:beforeAutospacing="0" w:after="0" w:afterAutospacing="0"/>
        <w:rPr>
          <w:rFonts w:ascii="Arial" w:hAnsi="Arial" w:cs="Arial"/>
          <w:sz w:val="21"/>
          <w:szCs w:val="21"/>
        </w:rPr>
      </w:pPr>
      <w:r w:rsidRPr="00226F2D">
        <w:rPr>
          <w:rFonts w:ascii="Arial" w:hAnsi="Arial" w:cs="Arial"/>
          <w:sz w:val="21"/>
          <w:szCs w:val="21"/>
        </w:rPr>
        <w:t xml:space="preserve">How many children, staff, students and </w:t>
      </w:r>
      <w:proofErr w:type="gramStart"/>
      <w:r w:rsidRPr="00226F2D">
        <w:rPr>
          <w:rFonts w:ascii="Arial" w:hAnsi="Arial" w:cs="Arial"/>
          <w:sz w:val="21"/>
          <w:szCs w:val="21"/>
        </w:rPr>
        <w:t>visitors</w:t>
      </w:r>
      <w:proofErr w:type="gramEnd"/>
      <w:r w:rsidRPr="00226F2D">
        <w:rPr>
          <w:rFonts w:ascii="Arial" w:hAnsi="Arial" w:cs="Arial"/>
          <w:sz w:val="21"/>
          <w:szCs w:val="21"/>
        </w:rPr>
        <w:t xml:space="preserve"> </w:t>
      </w:r>
    </w:p>
    <w:p w14:paraId="4B3544C5" w14:textId="77777777" w:rsidR="00050ACF" w:rsidRPr="00226F2D" w:rsidRDefault="00050ACF" w:rsidP="00050ACF">
      <w:pPr>
        <w:pStyle w:val="NormalWeb"/>
        <w:numPr>
          <w:ilvl w:val="0"/>
          <w:numId w:val="9"/>
        </w:numPr>
        <w:spacing w:before="0" w:beforeAutospacing="0" w:after="0" w:afterAutospacing="0"/>
        <w:rPr>
          <w:rFonts w:ascii="Arial" w:hAnsi="Arial" w:cs="Arial"/>
          <w:sz w:val="21"/>
          <w:szCs w:val="21"/>
        </w:rPr>
      </w:pPr>
      <w:r w:rsidRPr="00226F2D">
        <w:rPr>
          <w:rFonts w:ascii="Arial" w:hAnsi="Arial" w:cs="Arial"/>
          <w:sz w:val="21"/>
          <w:szCs w:val="21"/>
        </w:rPr>
        <w:t xml:space="preserve">Whether there were any problems that delayed evacuation. </w:t>
      </w:r>
    </w:p>
    <w:p w14:paraId="559C26D0" w14:textId="77777777" w:rsidR="00050ACF" w:rsidRDefault="00050ACF" w:rsidP="00050ACF">
      <w:pPr>
        <w:pStyle w:val="NormalWeb"/>
        <w:numPr>
          <w:ilvl w:val="0"/>
          <w:numId w:val="9"/>
        </w:numPr>
        <w:spacing w:before="0" w:beforeAutospacing="0" w:after="0" w:afterAutospacing="0"/>
        <w:rPr>
          <w:rFonts w:ascii="Arial" w:hAnsi="Arial" w:cs="Arial"/>
          <w:sz w:val="22"/>
          <w:szCs w:val="22"/>
        </w:rPr>
      </w:pPr>
      <w:r w:rsidRPr="00226F2D">
        <w:rPr>
          <w:rFonts w:ascii="Arial" w:hAnsi="Arial" w:cs="Arial"/>
          <w:sz w:val="22"/>
          <w:szCs w:val="22"/>
        </w:rPr>
        <w:t xml:space="preserve">Any further action taken to improve the drill procedure. </w:t>
      </w:r>
    </w:p>
    <w:p w14:paraId="1674A8F9" w14:textId="14830CD6" w:rsidR="00005099" w:rsidRDefault="00005099" w:rsidP="00FA4738"/>
    <w:p w14:paraId="02901FF3" w14:textId="6E265536" w:rsidR="00005099" w:rsidRDefault="00005099" w:rsidP="00FA4738"/>
    <w:p w14:paraId="4F9FF1B4" w14:textId="46086553" w:rsidR="00005099" w:rsidRDefault="00005099" w:rsidP="00FA4738"/>
    <w:p w14:paraId="1A9F5966" w14:textId="7F03210F" w:rsidR="00005099" w:rsidRDefault="00050ACF" w:rsidP="00005099">
      <w:pPr>
        <w:pStyle w:val="NormalWeb"/>
        <w:rPr>
          <w:rFonts w:ascii="Arial" w:hAnsi="Arial" w:cs="Arial"/>
          <w:color w:val="222222"/>
          <w:sz w:val="26"/>
          <w:szCs w:val="26"/>
        </w:rPr>
      </w:pPr>
      <w:r>
        <w:rPr>
          <w:rStyle w:val="Strong"/>
          <w:rFonts w:ascii="Arial" w:eastAsiaTheme="minorEastAsia" w:hAnsi="Arial" w:cs="Arial"/>
          <w:color w:val="222222"/>
          <w:sz w:val="26"/>
          <w:szCs w:val="26"/>
        </w:rPr>
        <w:t>This Policy is</w:t>
      </w:r>
      <w:r w:rsidR="00005099">
        <w:rPr>
          <w:rStyle w:val="Strong"/>
          <w:rFonts w:ascii="Arial" w:eastAsiaTheme="minorEastAsia" w:hAnsi="Arial" w:cs="Arial"/>
          <w:color w:val="222222"/>
          <w:sz w:val="26"/>
          <w:szCs w:val="26"/>
        </w:rPr>
        <w:t xml:space="preserve"> effect</w:t>
      </w:r>
      <w:r w:rsidR="005232C4">
        <w:rPr>
          <w:rStyle w:val="Strong"/>
          <w:rFonts w:ascii="Arial" w:eastAsiaTheme="minorEastAsia" w:hAnsi="Arial" w:cs="Arial"/>
          <w:color w:val="222222"/>
          <w:sz w:val="26"/>
          <w:szCs w:val="26"/>
        </w:rPr>
        <w:t>ive from</w:t>
      </w:r>
      <w:r w:rsidR="00005099">
        <w:rPr>
          <w:rStyle w:val="Strong"/>
          <w:rFonts w:ascii="Arial" w:eastAsiaTheme="minorEastAsia" w:hAnsi="Arial" w:cs="Arial"/>
          <w:color w:val="222222"/>
          <w:sz w:val="26"/>
          <w:szCs w:val="26"/>
        </w:rPr>
        <w:t>: 1</w:t>
      </w:r>
      <w:r w:rsidR="00F867E9">
        <w:rPr>
          <w:rStyle w:val="Strong"/>
          <w:rFonts w:ascii="Arial" w:eastAsiaTheme="minorEastAsia" w:hAnsi="Arial" w:cs="Arial"/>
          <w:color w:val="222222"/>
          <w:sz w:val="26"/>
          <w:szCs w:val="26"/>
        </w:rPr>
        <w:t>2</w:t>
      </w:r>
      <w:r w:rsidR="00005099">
        <w:rPr>
          <w:rStyle w:val="Strong"/>
          <w:rFonts w:ascii="Arial" w:eastAsiaTheme="minorEastAsia" w:hAnsi="Arial" w:cs="Arial"/>
          <w:color w:val="222222"/>
          <w:sz w:val="26"/>
          <w:szCs w:val="26"/>
        </w:rPr>
        <w:t>/0</w:t>
      </w:r>
      <w:r w:rsidR="00F867E9">
        <w:rPr>
          <w:rStyle w:val="Strong"/>
          <w:rFonts w:ascii="Arial" w:eastAsiaTheme="minorEastAsia" w:hAnsi="Arial" w:cs="Arial"/>
          <w:color w:val="222222"/>
          <w:sz w:val="26"/>
          <w:szCs w:val="26"/>
        </w:rPr>
        <w:t>3</w:t>
      </w:r>
      <w:r w:rsidR="00005099">
        <w:rPr>
          <w:rStyle w:val="Strong"/>
          <w:rFonts w:ascii="Arial" w:eastAsiaTheme="minorEastAsia" w:hAnsi="Arial" w:cs="Arial"/>
          <w:color w:val="222222"/>
          <w:sz w:val="26"/>
          <w:szCs w:val="26"/>
        </w:rPr>
        <w:t>/21 until further notice</w:t>
      </w:r>
    </w:p>
    <w:p w14:paraId="7A06C6CD" w14:textId="0D0867D7" w:rsidR="000A59FC" w:rsidRPr="000A59FC" w:rsidRDefault="00005099" w:rsidP="000A59FC">
      <w:pPr>
        <w:pStyle w:val="NormalWeb"/>
        <w:jc w:val="center"/>
        <w:rPr>
          <w:rFonts w:ascii="Arial" w:hAnsi="Arial" w:cs="Arial"/>
          <w:color w:val="222222"/>
          <w:sz w:val="20"/>
          <w:szCs w:val="20"/>
        </w:rPr>
      </w:pPr>
      <w:r w:rsidRPr="000A59FC">
        <w:rPr>
          <w:rFonts w:ascii="Arial" w:hAnsi="Arial" w:cs="Arial"/>
          <w:color w:val="222222"/>
          <w:sz w:val="20"/>
          <w:szCs w:val="20"/>
        </w:rPr>
        <w:t xml:space="preserve">I have read and been informed about the content, requirements, and expectations of </w:t>
      </w:r>
      <w:r w:rsidR="00050ACF" w:rsidRPr="000A59FC">
        <w:rPr>
          <w:rFonts w:ascii="Arial" w:hAnsi="Arial" w:cs="Arial"/>
          <w:color w:val="222222"/>
          <w:sz w:val="20"/>
          <w:szCs w:val="20"/>
        </w:rPr>
        <w:t>the</w:t>
      </w:r>
      <w:r w:rsidR="00050ACF" w:rsidRPr="000A59FC">
        <w:rPr>
          <w:rStyle w:val="apple-converted-space"/>
          <w:rFonts w:ascii="Arial" w:hAnsi="Arial" w:cs="Arial"/>
          <w:color w:val="222222"/>
          <w:sz w:val="20"/>
          <w:szCs w:val="20"/>
        </w:rPr>
        <w:t xml:space="preserve"> </w:t>
      </w:r>
      <w:r w:rsidR="00050ACF" w:rsidRPr="000A59FC">
        <w:rPr>
          <w:rStyle w:val="apple-converted-space"/>
          <w:rFonts w:ascii="Arial" w:hAnsi="Arial" w:cs="Arial"/>
          <w:b/>
          <w:bCs/>
          <w:color w:val="222222"/>
          <w:sz w:val="20"/>
          <w:szCs w:val="20"/>
        </w:rPr>
        <w:t>Fire</w:t>
      </w:r>
      <w:r w:rsidR="00050ACF" w:rsidRPr="000A59FC">
        <w:rPr>
          <w:rFonts w:ascii="Arial" w:hAnsi="Arial" w:cs="Arial"/>
          <w:b/>
          <w:bCs/>
          <w:sz w:val="20"/>
          <w:szCs w:val="20"/>
        </w:rPr>
        <w:t xml:space="preserve"> Evacuation Policy / Emergency Evacuation </w:t>
      </w:r>
      <w:r w:rsidR="000A59FC" w:rsidRPr="000A59FC">
        <w:rPr>
          <w:rFonts w:ascii="Arial" w:hAnsi="Arial" w:cs="Arial"/>
          <w:b/>
          <w:bCs/>
          <w:sz w:val="20"/>
          <w:szCs w:val="20"/>
        </w:rPr>
        <w:t>Procedure for</w:t>
      </w:r>
      <w:r w:rsidRPr="000A59FC">
        <w:rPr>
          <w:rFonts w:ascii="Arial" w:hAnsi="Arial" w:cs="Arial"/>
          <w:color w:val="222222"/>
          <w:sz w:val="20"/>
          <w:szCs w:val="20"/>
        </w:rPr>
        <w:t xml:space="preserve"> employees at Grove Villa Childcare.</w:t>
      </w:r>
    </w:p>
    <w:p w14:paraId="6E3565C2" w14:textId="6FD92FAC" w:rsidR="00005099" w:rsidRPr="000A59FC" w:rsidRDefault="00005099" w:rsidP="000A59FC">
      <w:pPr>
        <w:pStyle w:val="NormalWeb"/>
        <w:jc w:val="center"/>
        <w:rPr>
          <w:sz w:val="20"/>
          <w:szCs w:val="20"/>
        </w:rPr>
      </w:pPr>
      <w:r w:rsidRPr="000A59FC">
        <w:rPr>
          <w:rFonts w:ascii="Arial" w:hAnsi="Arial" w:cs="Arial"/>
          <w:color w:val="222222"/>
          <w:sz w:val="20"/>
          <w:szCs w:val="20"/>
        </w:rPr>
        <w:t>I have received a copy of the policy and agree to abide by the policy guidelines as a condition of my employment and my continuing employment at Grove Villa Childcare.</w:t>
      </w:r>
    </w:p>
    <w:p w14:paraId="118DBD2A" w14:textId="16532593" w:rsidR="00005099" w:rsidRPr="000A59FC" w:rsidRDefault="00005099" w:rsidP="000A59FC">
      <w:pPr>
        <w:autoSpaceDE w:val="0"/>
        <w:autoSpaceDN w:val="0"/>
        <w:adjustRightInd w:val="0"/>
        <w:spacing w:before="100" w:beforeAutospacing="1" w:after="100" w:afterAutospacing="1"/>
        <w:jc w:val="center"/>
        <w:rPr>
          <w:rFonts w:ascii="Arial" w:hAnsi="Arial" w:cs="Arial"/>
          <w:color w:val="222222"/>
          <w:sz w:val="20"/>
          <w:szCs w:val="20"/>
        </w:rPr>
      </w:pPr>
      <w:r w:rsidRPr="000A59FC">
        <w:rPr>
          <w:rFonts w:ascii="Arial" w:hAnsi="Arial" w:cs="Arial"/>
          <w:color w:val="222222"/>
          <w:sz w:val="20"/>
          <w:szCs w:val="20"/>
        </w:rPr>
        <w:t xml:space="preserve">I understand that if I have questions, at any time, regarding the </w:t>
      </w:r>
      <w:r w:rsidR="000A59FC" w:rsidRPr="000A59FC">
        <w:rPr>
          <w:rFonts w:ascii="Arial" w:eastAsia="Times New Roman" w:hAnsi="Arial" w:cs="Arial"/>
          <w:b/>
          <w:bCs/>
          <w:sz w:val="20"/>
          <w:szCs w:val="20"/>
          <w:lang w:eastAsia="en-GB"/>
        </w:rPr>
        <w:t xml:space="preserve">Evacuation </w:t>
      </w:r>
      <w:r w:rsidR="000A59FC" w:rsidRPr="000A59FC">
        <w:rPr>
          <w:rFonts w:ascii="Arial" w:hAnsi="Arial" w:cs="Arial"/>
          <w:b/>
          <w:bCs/>
          <w:sz w:val="20"/>
          <w:szCs w:val="20"/>
        </w:rPr>
        <w:t>Policy /</w:t>
      </w:r>
      <w:r w:rsidR="000A59FC" w:rsidRPr="000A59FC">
        <w:rPr>
          <w:rFonts w:ascii="Arial" w:eastAsia="Times New Roman" w:hAnsi="Arial" w:cs="Arial"/>
          <w:b/>
          <w:bCs/>
          <w:sz w:val="20"/>
          <w:szCs w:val="20"/>
          <w:lang w:eastAsia="en-GB"/>
        </w:rPr>
        <w:t xml:space="preserve"> </w:t>
      </w:r>
      <w:r w:rsidR="000A59FC" w:rsidRPr="000A59FC">
        <w:rPr>
          <w:rFonts w:ascii="Arial" w:hAnsi="Arial" w:cs="Arial"/>
          <w:b/>
          <w:bCs/>
          <w:sz w:val="20"/>
          <w:szCs w:val="20"/>
        </w:rPr>
        <w:t xml:space="preserve">Emergency Evacuation </w:t>
      </w:r>
      <w:r w:rsidR="006F0145" w:rsidRPr="000A59FC">
        <w:rPr>
          <w:rFonts w:ascii="Arial" w:eastAsia="Times New Roman" w:hAnsi="Arial" w:cs="Arial"/>
          <w:b/>
          <w:bCs/>
          <w:sz w:val="20"/>
          <w:szCs w:val="20"/>
          <w:lang w:eastAsia="en-GB"/>
        </w:rPr>
        <w:t>Policy</w:t>
      </w:r>
      <w:r w:rsidRPr="000A59FC">
        <w:rPr>
          <w:rFonts w:ascii="Arial" w:hAnsi="Arial" w:cs="Arial"/>
          <w:color w:val="222222"/>
          <w:sz w:val="20"/>
          <w:szCs w:val="20"/>
        </w:rPr>
        <w:t>, I will consult with my immediate manager</w:t>
      </w:r>
    </w:p>
    <w:p w14:paraId="059EA723" w14:textId="36BA7D85" w:rsidR="00005099" w:rsidRPr="000A59FC" w:rsidRDefault="00005099" w:rsidP="000A59FC">
      <w:pPr>
        <w:pStyle w:val="NormalWeb"/>
        <w:jc w:val="center"/>
        <w:rPr>
          <w:rFonts w:ascii="Arial" w:hAnsi="Arial" w:cs="Arial"/>
          <w:color w:val="222222"/>
          <w:sz w:val="20"/>
          <w:szCs w:val="20"/>
        </w:rPr>
      </w:pPr>
      <w:r w:rsidRPr="000A59FC">
        <w:rPr>
          <w:rFonts w:ascii="Arial" w:hAnsi="Arial" w:cs="Arial"/>
          <w:color w:val="222222"/>
          <w:sz w:val="20"/>
          <w:szCs w:val="20"/>
        </w:rPr>
        <w:t xml:space="preserve">Please read the </w:t>
      </w:r>
      <w:r w:rsidR="000A59FC" w:rsidRPr="000A59FC">
        <w:rPr>
          <w:rFonts w:ascii="Arial" w:hAnsi="Arial" w:cs="Arial"/>
          <w:b/>
          <w:bCs/>
          <w:sz w:val="20"/>
          <w:szCs w:val="20"/>
        </w:rPr>
        <w:t xml:space="preserve">Evacuation Policy / Emergency Evacuation Procedure </w:t>
      </w:r>
      <w:r w:rsidRPr="000A59FC">
        <w:rPr>
          <w:rFonts w:ascii="Arial" w:hAnsi="Arial" w:cs="Arial"/>
          <w:color w:val="222222"/>
          <w:sz w:val="20"/>
          <w:szCs w:val="20"/>
        </w:rPr>
        <w:t>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005099" w14:paraId="4CD1283B" w14:textId="77777777" w:rsidTr="006F0145">
        <w:trPr>
          <w:trHeight w:val="640"/>
        </w:trPr>
        <w:tc>
          <w:tcPr>
            <w:tcW w:w="4424" w:type="dxa"/>
          </w:tcPr>
          <w:p w14:paraId="327EAA01"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Full Name</w:t>
            </w:r>
          </w:p>
        </w:tc>
        <w:tc>
          <w:tcPr>
            <w:tcW w:w="4583" w:type="dxa"/>
          </w:tcPr>
          <w:p w14:paraId="404CBC5C"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 xml:space="preserve">Signature </w:t>
            </w:r>
          </w:p>
        </w:tc>
        <w:tc>
          <w:tcPr>
            <w:tcW w:w="1921" w:type="dxa"/>
          </w:tcPr>
          <w:p w14:paraId="5AE2E0A6"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Date</w:t>
            </w:r>
          </w:p>
        </w:tc>
      </w:tr>
      <w:tr w:rsidR="00005099" w14:paraId="25CDB347" w14:textId="77777777" w:rsidTr="006F0145">
        <w:trPr>
          <w:trHeight w:val="640"/>
        </w:trPr>
        <w:tc>
          <w:tcPr>
            <w:tcW w:w="4424" w:type="dxa"/>
          </w:tcPr>
          <w:p w14:paraId="0F0136CE"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CA0285F"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67398C71"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21B12FB0" w14:textId="77777777" w:rsidTr="006F0145">
        <w:trPr>
          <w:trHeight w:val="653"/>
        </w:trPr>
        <w:tc>
          <w:tcPr>
            <w:tcW w:w="4424" w:type="dxa"/>
          </w:tcPr>
          <w:p w14:paraId="5F6377AB"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05F2C2E7"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D2BBAFC"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6C7030FF" w14:textId="77777777" w:rsidTr="006F0145">
        <w:trPr>
          <w:trHeight w:val="640"/>
        </w:trPr>
        <w:tc>
          <w:tcPr>
            <w:tcW w:w="4424" w:type="dxa"/>
          </w:tcPr>
          <w:p w14:paraId="257F3A1F"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1CE5802B"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2B72C159"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52E084A8" w14:textId="77777777" w:rsidTr="006F0145">
        <w:trPr>
          <w:trHeight w:val="640"/>
        </w:trPr>
        <w:tc>
          <w:tcPr>
            <w:tcW w:w="4424" w:type="dxa"/>
          </w:tcPr>
          <w:p w14:paraId="27149349"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B6319AE"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3DD10F7"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37CC6992" w14:textId="77777777" w:rsidTr="006F0145">
        <w:trPr>
          <w:trHeight w:val="640"/>
        </w:trPr>
        <w:tc>
          <w:tcPr>
            <w:tcW w:w="4424" w:type="dxa"/>
          </w:tcPr>
          <w:p w14:paraId="0A4E1254"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021C634"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5ABDA0BD"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3CACAE5E" w14:textId="77777777" w:rsidTr="006F0145">
        <w:trPr>
          <w:trHeight w:val="653"/>
        </w:trPr>
        <w:tc>
          <w:tcPr>
            <w:tcW w:w="4424" w:type="dxa"/>
          </w:tcPr>
          <w:p w14:paraId="37FAE9FF"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2FEF9AF4"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61848C7"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005099" w14:paraId="6B5F2A7B" w14:textId="77777777" w:rsidTr="006F0145">
        <w:trPr>
          <w:trHeight w:val="640"/>
        </w:trPr>
        <w:tc>
          <w:tcPr>
            <w:tcW w:w="4424" w:type="dxa"/>
          </w:tcPr>
          <w:p w14:paraId="47AA2F34"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66E1BCAC"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D100A11" w14:textId="77777777" w:rsidR="00005099" w:rsidRDefault="00005099" w:rsidP="009C2323">
            <w:pPr>
              <w:tabs>
                <w:tab w:val="left" w:pos="220"/>
                <w:tab w:val="left" w:pos="720"/>
              </w:tabs>
              <w:autoSpaceDE w:val="0"/>
              <w:autoSpaceDN w:val="0"/>
              <w:adjustRightInd w:val="0"/>
              <w:spacing w:after="293" w:line="340" w:lineRule="atLeast"/>
              <w:rPr>
                <w:rFonts w:ascii="Arial" w:hAnsi="Arial" w:cs="Arial"/>
                <w:sz w:val="22"/>
                <w:szCs w:val="22"/>
              </w:rPr>
            </w:pPr>
          </w:p>
        </w:tc>
      </w:tr>
    </w:tbl>
    <w:p w14:paraId="09AA6573" w14:textId="6902AAAA" w:rsidR="00005099" w:rsidRDefault="00005099" w:rsidP="00FA4738"/>
    <w:sectPr w:rsidR="00005099" w:rsidSect="000E16CB">
      <w:headerReference w:type="even" r:id="rId8"/>
      <w:headerReference w:type="default" r:id="rId9"/>
      <w:footerReference w:type="even" r:id="rId10"/>
      <w:footerReference w:type="default" r:id="rId11"/>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D7901" w14:textId="77777777" w:rsidR="00CB6EFB" w:rsidRDefault="00CB6EFB" w:rsidP="00460776">
      <w:r>
        <w:separator/>
      </w:r>
    </w:p>
  </w:endnote>
  <w:endnote w:type="continuationSeparator" w:id="0">
    <w:p w14:paraId="33FB70D9" w14:textId="77777777" w:rsidR="00CB6EFB" w:rsidRDefault="00CB6EFB"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Bold">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F07550">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rsidP="00F0755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4703951"/>
      <w:docPartObj>
        <w:docPartGallery w:val="Page Numbers (Bottom of Page)"/>
        <w:docPartUnique/>
      </w:docPartObj>
    </w:sdtPr>
    <w:sdtEndPr>
      <w:rPr>
        <w:rStyle w:val="PageNumber"/>
      </w:rPr>
    </w:sdtEndPr>
    <w:sdtContent>
      <w:p w14:paraId="24DAF216" w14:textId="12B501AB" w:rsidR="00F07550" w:rsidRDefault="00F07550" w:rsidP="001B096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B43D6C" w14:textId="51BF7C76" w:rsidR="00460776" w:rsidRDefault="00460776" w:rsidP="00F07550">
    <w:pPr>
      <w:pStyle w:val="Footer"/>
      <w:framePr w:wrap="none" w:vAnchor="text" w:hAnchor="margin" w:xAlign="center" w:y="1"/>
      <w:ind w:right="360" w:firstLine="360"/>
      <w:rPr>
        <w:rStyle w:val="PageNumber"/>
      </w:rPr>
    </w:pPr>
  </w:p>
  <w:tbl>
    <w:tblPr>
      <w:tblStyle w:val="TableGrid"/>
      <w:tblW w:w="0" w:type="auto"/>
      <w:tblInd w:w="-998" w:type="dxa"/>
      <w:tblLook w:val="04A0" w:firstRow="1" w:lastRow="0" w:firstColumn="1" w:lastColumn="0" w:noHBand="0" w:noVBand="1"/>
    </w:tblPr>
    <w:tblGrid>
      <w:gridCol w:w="3339"/>
      <w:gridCol w:w="3336"/>
      <w:gridCol w:w="3076"/>
    </w:tblGrid>
    <w:tr w:rsidR="000E16CB" w:rsidRPr="000A59FC" w14:paraId="0B68A7D3" w14:textId="77777777" w:rsidTr="000A59FC">
      <w:trPr>
        <w:trHeight w:val="518"/>
      </w:trPr>
      <w:tc>
        <w:tcPr>
          <w:tcW w:w="3339" w:type="dxa"/>
        </w:tcPr>
        <w:p w14:paraId="5086C738" w14:textId="77777777" w:rsidR="000E16CB" w:rsidRPr="000A59FC" w:rsidRDefault="000E16CB" w:rsidP="000E16CB">
          <w:pPr>
            <w:rPr>
              <w:rFonts w:ascii="Arial" w:hAnsi="Arial" w:cs="Arial"/>
              <w:b/>
              <w:bCs/>
              <w:sz w:val="18"/>
              <w:szCs w:val="18"/>
            </w:rPr>
          </w:pPr>
          <w:r w:rsidRPr="000A59FC">
            <w:rPr>
              <w:rFonts w:ascii="Arial" w:hAnsi="Arial" w:cs="Arial"/>
              <w:b/>
              <w:bCs/>
              <w:sz w:val="18"/>
              <w:szCs w:val="18"/>
            </w:rPr>
            <w:t>This policy was adopted on</w:t>
          </w:r>
        </w:p>
      </w:tc>
      <w:tc>
        <w:tcPr>
          <w:tcW w:w="3336" w:type="dxa"/>
        </w:tcPr>
        <w:p w14:paraId="5D958669" w14:textId="77777777" w:rsidR="000E16CB" w:rsidRPr="000A59FC" w:rsidRDefault="000E16CB" w:rsidP="000E16CB">
          <w:pPr>
            <w:rPr>
              <w:rFonts w:ascii="Arial" w:hAnsi="Arial" w:cs="Arial"/>
              <w:b/>
              <w:bCs/>
              <w:sz w:val="18"/>
              <w:szCs w:val="18"/>
            </w:rPr>
          </w:pPr>
          <w:r w:rsidRPr="000A59FC">
            <w:rPr>
              <w:rFonts w:ascii="Arial" w:hAnsi="Arial" w:cs="Arial"/>
              <w:b/>
              <w:bCs/>
              <w:sz w:val="18"/>
              <w:szCs w:val="18"/>
            </w:rPr>
            <w:t>Signed on behalf of the nursery</w:t>
          </w:r>
        </w:p>
      </w:tc>
      <w:tc>
        <w:tcPr>
          <w:tcW w:w="3076" w:type="dxa"/>
        </w:tcPr>
        <w:p w14:paraId="4C524688" w14:textId="77777777" w:rsidR="000E16CB" w:rsidRPr="000A59FC" w:rsidRDefault="000E16CB" w:rsidP="000E16CB">
          <w:pPr>
            <w:rPr>
              <w:rFonts w:ascii="Arial" w:hAnsi="Arial" w:cs="Arial"/>
              <w:b/>
              <w:bCs/>
              <w:sz w:val="18"/>
              <w:szCs w:val="18"/>
            </w:rPr>
          </w:pPr>
          <w:r w:rsidRPr="000A59FC">
            <w:rPr>
              <w:rFonts w:ascii="Arial" w:hAnsi="Arial" w:cs="Arial"/>
              <w:b/>
              <w:bCs/>
              <w:sz w:val="18"/>
              <w:szCs w:val="18"/>
            </w:rPr>
            <w:t>Date for the next policy review</w:t>
          </w:r>
        </w:p>
      </w:tc>
    </w:tr>
    <w:tr w:rsidR="000E16CB" w:rsidRPr="000A59FC" w14:paraId="3E4ED81F" w14:textId="77777777" w:rsidTr="000A59FC">
      <w:trPr>
        <w:trHeight w:val="258"/>
      </w:trPr>
      <w:tc>
        <w:tcPr>
          <w:tcW w:w="3339" w:type="dxa"/>
        </w:tcPr>
        <w:p w14:paraId="48FB0A04" w14:textId="436AB06F" w:rsidR="000E16CB" w:rsidRPr="000A59FC" w:rsidRDefault="00FA4738" w:rsidP="000E16CB">
          <w:pPr>
            <w:rPr>
              <w:rFonts w:ascii="Arial" w:hAnsi="Arial" w:cs="Arial"/>
              <w:sz w:val="18"/>
              <w:szCs w:val="18"/>
            </w:rPr>
          </w:pPr>
          <w:r w:rsidRPr="000A59FC">
            <w:rPr>
              <w:rFonts w:ascii="Arial" w:hAnsi="Arial" w:cs="Arial"/>
              <w:sz w:val="18"/>
              <w:szCs w:val="18"/>
            </w:rPr>
            <w:t>1</w:t>
          </w:r>
          <w:r w:rsidR="000A59FC" w:rsidRPr="000A59FC">
            <w:rPr>
              <w:rFonts w:ascii="Arial" w:hAnsi="Arial" w:cs="Arial"/>
              <w:sz w:val="18"/>
              <w:szCs w:val="18"/>
            </w:rPr>
            <w:t>3</w:t>
          </w:r>
          <w:r w:rsidR="000E16CB" w:rsidRPr="000A59FC">
            <w:rPr>
              <w:rFonts w:ascii="Arial" w:hAnsi="Arial" w:cs="Arial"/>
              <w:sz w:val="18"/>
              <w:szCs w:val="18"/>
            </w:rPr>
            <w:t>/</w:t>
          </w:r>
          <w:r w:rsidR="00F07550" w:rsidRPr="000A59FC">
            <w:rPr>
              <w:rFonts w:ascii="Arial" w:hAnsi="Arial" w:cs="Arial"/>
              <w:sz w:val="18"/>
              <w:szCs w:val="18"/>
            </w:rPr>
            <w:t>0</w:t>
          </w:r>
          <w:r w:rsidR="000A59FC" w:rsidRPr="000A59FC">
            <w:rPr>
              <w:rFonts w:ascii="Arial" w:hAnsi="Arial" w:cs="Arial"/>
              <w:sz w:val="18"/>
              <w:szCs w:val="18"/>
            </w:rPr>
            <w:t>6</w:t>
          </w:r>
          <w:r w:rsidR="000E16CB" w:rsidRPr="000A59FC">
            <w:rPr>
              <w:rFonts w:ascii="Arial" w:hAnsi="Arial" w:cs="Arial"/>
              <w:sz w:val="18"/>
              <w:szCs w:val="18"/>
            </w:rPr>
            <w:t>/2</w:t>
          </w:r>
          <w:r w:rsidRPr="000A59FC">
            <w:rPr>
              <w:rFonts w:ascii="Arial" w:hAnsi="Arial" w:cs="Arial"/>
              <w:sz w:val="18"/>
              <w:szCs w:val="18"/>
            </w:rPr>
            <w:t>1</w:t>
          </w:r>
        </w:p>
      </w:tc>
      <w:tc>
        <w:tcPr>
          <w:tcW w:w="3336" w:type="dxa"/>
        </w:tcPr>
        <w:p w14:paraId="61BC166A" w14:textId="77777777" w:rsidR="000E16CB" w:rsidRPr="000A59FC" w:rsidRDefault="000E16CB" w:rsidP="000E16CB">
          <w:pPr>
            <w:rPr>
              <w:rFonts w:ascii="Arial" w:hAnsi="Arial" w:cs="Arial"/>
              <w:sz w:val="18"/>
              <w:szCs w:val="18"/>
            </w:rPr>
          </w:pPr>
          <w:r w:rsidRPr="000A59FC">
            <w:rPr>
              <w:rFonts w:ascii="Arial" w:hAnsi="Arial" w:cs="Arial"/>
              <w:sz w:val="18"/>
              <w:szCs w:val="18"/>
            </w:rPr>
            <w:t>L Wolstenholme</w:t>
          </w:r>
        </w:p>
      </w:tc>
      <w:tc>
        <w:tcPr>
          <w:tcW w:w="3076" w:type="dxa"/>
        </w:tcPr>
        <w:p w14:paraId="07B4CDFB" w14:textId="309C6B48" w:rsidR="000E16CB" w:rsidRPr="000A59FC" w:rsidRDefault="000E16CB" w:rsidP="000E16CB">
          <w:pPr>
            <w:rPr>
              <w:rFonts w:ascii="Arial" w:hAnsi="Arial" w:cs="Arial"/>
              <w:sz w:val="18"/>
              <w:szCs w:val="18"/>
            </w:rPr>
          </w:pPr>
          <w:r w:rsidRPr="000A59FC">
            <w:rPr>
              <w:rFonts w:ascii="Arial" w:hAnsi="Arial" w:cs="Arial"/>
              <w:sz w:val="18"/>
              <w:szCs w:val="18"/>
            </w:rPr>
            <w:t>01/0</w:t>
          </w:r>
          <w:r w:rsidR="000A59FC" w:rsidRPr="000A59FC">
            <w:rPr>
              <w:rFonts w:ascii="Arial" w:hAnsi="Arial" w:cs="Arial"/>
              <w:sz w:val="18"/>
              <w:szCs w:val="18"/>
            </w:rPr>
            <w:t>6</w:t>
          </w:r>
          <w:r w:rsidRPr="000A59FC">
            <w:rPr>
              <w:rFonts w:ascii="Arial" w:hAnsi="Arial" w:cs="Arial"/>
              <w:sz w:val="18"/>
              <w:szCs w:val="18"/>
            </w:rPr>
            <w:t>/2</w:t>
          </w:r>
          <w:r w:rsidR="00FA4738" w:rsidRPr="000A59FC">
            <w:rPr>
              <w:rFonts w:ascii="Arial" w:hAnsi="Arial" w:cs="Arial"/>
              <w:sz w:val="18"/>
              <w:szCs w:val="18"/>
            </w:rPr>
            <w:t>2</w:t>
          </w:r>
        </w:p>
      </w:tc>
    </w:tr>
  </w:tbl>
  <w:p w14:paraId="7A2CD354" w14:textId="77777777" w:rsidR="00460776" w:rsidRDefault="0046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54DA4" w14:textId="77777777" w:rsidR="00CB6EFB" w:rsidRDefault="00CB6EFB" w:rsidP="00460776">
      <w:r>
        <w:separator/>
      </w:r>
    </w:p>
  </w:footnote>
  <w:footnote w:type="continuationSeparator" w:id="0">
    <w:p w14:paraId="0D46D0C0" w14:textId="77777777" w:rsidR="00CB6EFB" w:rsidRDefault="00CB6EFB"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E0633" w14:textId="77777777" w:rsidR="00050ACF" w:rsidRDefault="00050ACF" w:rsidP="00050ACF">
    <w:pPr>
      <w:pStyle w:val="NormalWeb"/>
      <w:ind w:firstLine="720"/>
      <w:jc w:val="center"/>
      <w:rPr>
        <w:rFonts w:ascii="Arial,Bold" w:hAnsi="Arial,Bold"/>
        <w:sz w:val="32"/>
        <w:szCs w:val="32"/>
      </w:rPr>
    </w:pPr>
    <w:r w:rsidRPr="00945096">
      <w:rPr>
        <w:noProof/>
        <w:sz w:val="18"/>
        <w:szCs w:val="18"/>
      </w:rPr>
      <w:drawing>
        <wp:inline distT="0" distB="0" distL="0" distR="0" wp14:anchorId="26B0B188" wp14:editId="63977044">
          <wp:extent cx="906449" cy="9064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449" cy="906449"/>
                  </a:xfrm>
                  <a:prstGeom prst="rect">
                    <a:avLst/>
                  </a:prstGeom>
                </pic:spPr>
              </pic:pic>
            </a:graphicData>
          </a:graphic>
        </wp:inline>
      </w:drawing>
    </w:r>
  </w:p>
  <w:p w14:paraId="4F2F4288" w14:textId="0B00DC8B" w:rsidR="00005099" w:rsidRDefault="00050ACF" w:rsidP="00050ACF">
    <w:pPr>
      <w:pStyle w:val="NormalWeb"/>
      <w:spacing w:before="0" w:beforeAutospacing="0" w:after="0" w:afterAutospacing="0"/>
      <w:jc w:val="center"/>
      <w:rPr>
        <w:rFonts w:ascii="Arial" w:hAnsi="Arial" w:cs="Arial"/>
        <w:b/>
        <w:bCs/>
        <w:sz w:val="28"/>
        <w:szCs w:val="28"/>
      </w:rPr>
    </w:pPr>
    <w:r w:rsidRPr="00050ACF">
      <w:rPr>
        <w:rFonts w:ascii="Arial" w:hAnsi="Arial" w:cs="Arial"/>
        <w:b/>
        <w:bCs/>
        <w:sz w:val="28"/>
        <w:szCs w:val="28"/>
      </w:rPr>
      <w:t>Fire Evacuation Policy / Emergency Evacuation Procedure</w:t>
    </w:r>
    <w:r>
      <w:rPr>
        <w:rFonts w:ascii="Arial" w:hAnsi="Arial" w:cs="Arial"/>
        <w:b/>
        <w:bCs/>
        <w:sz w:val="28"/>
        <w:szCs w:val="28"/>
      </w:rPr>
      <w:t xml:space="preserve"> </w:t>
    </w:r>
  </w:p>
  <w:p w14:paraId="2B51A442" w14:textId="77777777" w:rsidR="00050ACF" w:rsidRDefault="00050ACF" w:rsidP="00050ACF">
    <w:pPr>
      <w:pStyle w:val="NormalWeb"/>
      <w:spacing w:before="0" w:beforeAutospacing="0" w:after="0" w:afterAutospacing="0"/>
      <w:jc w:val="center"/>
      <w:rPr>
        <w:rFonts w:ascii="Arial,Bold" w:hAnsi="Arial,Bold"/>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629AD" w14:textId="77777777" w:rsidR="007A6426" w:rsidRDefault="00460776" w:rsidP="007A6426">
    <w:pPr>
      <w:pStyle w:val="NormalWeb"/>
      <w:ind w:firstLine="720"/>
      <w:jc w:val="center"/>
      <w:rPr>
        <w:rFonts w:ascii="Arial,Bold" w:hAnsi="Arial,Bold"/>
        <w:sz w:val="32"/>
        <w:szCs w:val="32"/>
      </w:rPr>
    </w:pPr>
    <w:r w:rsidRPr="00945096">
      <w:rPr>
        <w:noProof/>
        <w:sz w:val="18"/>
        <w:szCs w:val="18"/>
      </w:rPr>
      <w:drawing>
        <wp:inline distT="0" distB="0" distL="0" distR="0" wp14:anchorId="2CF1976D" wp14:editId="0C107F09">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449" cy="906449"/>
                  </a:xfrm>
                  <a:prstGeom prst="rect">
                    <a:avLst/>
                  </a:prstGeom>
                </pic:spPr>
              </pic:pic>
            </a:graphicData>
          </a:graphic>
        </wp:inline>
      </w:drawing>
    </w:r>
  </w:p>
  <w:p w14:paraId="58385EB0" w14:textId="4A2BCA4A" w:rsidR="006F0145" w:rsidRDefault="00050ACF" w:rsidP="00050ACF">
    <w:pPr>
      <w:pStyle w:val="NormalWeb"/>
      <w:spacing w:before="0" w:beforeAutospacing="0" w:after="0" w:afterAutospacing="0"/>
      <w:jc w:val="center"/>
      <w:rPr>
        <w:rFonts w:ascii="Arial" w:hAnsi="Arial" w:cs="Arial"/>
        <w:b/>
        <w:bCs/>
        <w:sz w:val="28"/>
        <w:szCs w:val="28"/>
      </w:rPr>
    </w:pPr>
    <w:r w:rsidRPr="00050ACF">
      <w:rPr>
        <w:rFonts w:ascii="Arial" w:hAnsi="Arial" w:cs="Arial"/>
        <w:b/>
        <w:bCs/>
        <w:sz w:val="28"/>
        <w:szCs w:val="28"/>
      </w:rPr>
      <w:t>Fire Evacuation Policy / Emergency Evacuation Procedure</w:t>
    </w:r>
    <w:r>
      <w:rPr>
        <w:rFonts w:ascii="Arial" w:hAnsi="Arial" w:cs="Arial"/>
        <w:b/>
        <w:bCs/>
        <w:sz w:val="28"/>
        <w:szCs w:val="28"/>
      </w:rPr>
      <w:t xml:space="preserve"> </w:t>
    </w:r>
  </w:p>
  <w:p w14:paraId="747D1532" w14:textId="77777777" w:rsidR="00050ACF" w:rsidRPr="00FA4738" w:rsidRDefault="00050ACF" w:rsidP="00050ACF">
    <w:pPr>
      <w:pStyle w:val="NormalWeb"/>
      <w:spacing w:before="0" w:beforeAutospacing="0" w:after="0" w:afterAutospacing="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EC656B"/>
    <w:multiLevelType w:val="multilevel"/>
    <w:tmpl w:val="07A80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327EEF"/>
    <w:multiLevelType w:val="multilevel"/>
    <w:tmpl w:val="D7F0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E16947"/>
    <w:multiLevelType w:val="multilevel"/>
    <w:tmpl w:val="22B8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771A2D"/>
    <w:multiLevelType w:val="hybridMultilevel"/>
    <w:tmpl w:val="AA6C66CE"/>
    <w:lvl w:ilvl="0" w:tplc="AB1CF6A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BFA5DEF"/>
    <w:multiLevelType w:val="multilevel"/>
    <w:tmpl w:val="AC36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A77116"/>
    <w:multiLevelType w:val="multilevel"/>
    <w:tmpl w:val="353A6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592196"/>
    <w:multiLevelType w:val="multilevel"/>
    <w:tmpl w:val="710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E429E8"/>
    <w:multiLevelType w:val="hybridMultilevel"/>
    <w:tmpl w:val="ADBECA70"/>
    <w:lvl w:ilvl="0" w:tplc="00000065">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87372"/>
    <w:multiLevelType w:val="hybridMultilevel"/>
    <w:tmpl w:val="35CE85A2"/>
    <w:lvl w:ilvl="0" w:tplc="AB1CF6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8"/>
  </w:num>
  <w:num w:numId="8">
    <w:abstractNumId w:val="19"/>
  </w:num>
  <w:num w:numId="9">
    <w:abstractNumId w:val="16"/>
  </w:num>
  <w:num w:numId="10">
    <w:abstractNumId w:val="20"/>
  </w:num>
  <w:num w:numId="11">
    <w:abstractNumId w:val="21"/>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22"/>
  </w:num>
  <w:num w:numId="22">
    <w:abstractNumId w:val="17"/>
  </w:num>
  <w:num w:numId="2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mirrorMargin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05099"/>
    <w:rsid w:val="00030084"/>
    <w:rsid w:val="00050ACF"/>
    <w:rsid w:val="00074345"/>
    <w:rsid w:val="000A59FC"/>
    <w:rsid w:val="000E16CB"/>
    <w:rsid w:val="001B3285"/>
    <w:rsid w:val="002661D2"/>
    <w:rsid w:val="00345232"/>
    <w:rsid w:val="004036F5"/>
    <w:rsid w:val="004514AA"/>
    <w:rsid w:val="00455021"/>
    <w:rsid w:val="00460776"/>
    <w:rsid w:val="00491804"/>
    <w:rsid w:val="004938AD"/>
    <w:rsid w:val="004E2865"/>
    <w:rsid w:val="004E4CF4"/>
    <w:rsid w:val="00515402"/>
    <w:rsid w:val="0052081E"/>
    <w:rsid w:val="005232C4"/>
    <w:rsid w:val="00526319"/>
    <w:rsid w:val="00571453"/>
    <w:rsid w:val="005A1C20"/>
    <w:rsid w:val="006630B3"/>
    <w:rsid w:val="006E7ED4"/>
    <w:rsid w:val="006F0145"/>
    <w:rsid w:val="00727D9F"/>
    <w:rsid w:val="007A6426"/>
    <w:rsid w:val="007F7EAF"/>
    <w:rsid w:val="00913626"/>
    <w:rsid w:val="00945096"/>
    <w:rsid w:val="00951AB2"/>
    <w:rsid w:val="00A11E14"/>
    <w:rsid w:val="00A459A8"/>
    <w:rsid w:val="00A73725"/>
    <w:rsid w:val="00AF5EAF"/>
    <w:rsid w:val="00B00D53"/>
    <w:rsid w:val="00B52DF6"/>
    <w:rsid w:val="00B74511"/>
    <w:rsid w:val="00B97996"/>
    <w:rsid w:val="00C17E71"/>
    <w:rsid w:val="00C3690B"/>
    <w:rsid w:val="00CB6EFB"/>
    <w:rsid w:val="00D467BF"/>
    <w:rsid w:val="00E12BAC"/>
    <w:rsid w:val="00E42968"/>
    <w:rsid w:val="00E91EEA"/>
    <w:rsid w:val="00EF2390"/>
    <w:rsid w:val="00F02AB3"/>
    <w:rsid w:val="00F07550"/>
    <w:rsid w:val="00F40058"/>
    <w:rsid w:val="00F7662B"/>
    <w:rsid w:val="00F84D36"/>
    <w:rsid w:val="00F863AC"/>
    <w:rsid w:val="00F867E9"/>
    <w:rsid w:val="00FA235C"/>
    <w:rsid w:val="00FA4738"/>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paragraph" w:styleId="BalloonText">
    <w:name w:val="Balloon Text"/>
    <w:basedOn w:val="Normal"/>
    <w:link w:val="BalloonTextChar"/>
    <w:uiPriority w:val="99"/>
    <w:semiHidden/>
    <w:unhideWhenUsed/>
    <w:rsid w:val="009450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5096"/>
    <w:rPr>
      <w:rFonts w:ascii="Times New Roman" w:eastAsiaTheme="minorEastAsia" w:hAnsi="Times New Roman" w:cs="Times New Roman"/>
      <w:sz w:val="18"/>
      <w:szCs w:val="18"/>
    </w:rPr>
  </w:style>
  <w:style w:type="character" w:styleId="Strong">
    <w:name w:val="Strong"/>
    <w:basedOn w:val="DefaultParagraphFont"/>
    <w:uiPriority w:val="22"/>
    <w:qFormat/>
    <w:rsid w:val="00005099"/>
    <w:rPr>
      <w:b/>
      <w:bCs/>
    </w:rPr>
  </w:style>
  <w:style w:type="character" w:customStyle="1" w:styleId="apple-converted-space">
    <w:name w:val="apple-converted-space"/>
    <w:basedOn w:val="DefaultParagraphFont"/>
    <w:rsid w:val="00005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7773">
      <w:bodyDiv w:val="1"/>
      <w:marLeft w:val="0"/>
      <w:marRight w:val="0"/>
      <w:marTop w:val="0"/>
      <w:marBottom w:val="0"/>
      <w:divBdr>
        <w:top w:val="none" w:sz="0" w:space="0" w:color="auto"/>
        <w:left w:val="none" w:sz="0" w:space="0" w:color="auto"/>
        <w:bottom w:val="none" w:sz="0" w:space="0" w:color="auto"/>
        <w:right w:val="none" w:sz="0" w:space="0" w:color="auto"/>
      </w:divBdr>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7799">
      <w:bodyDiv w:val="1"/>
      <w:marLeft w:val="0"/>
      <w:marRight w:val="0"/>
      <w:marTop w:val="0"/>
      <w:marBottom w:val="0"/>
      <w:divBdr>
        <w:top w:val="none" w:sz="0" w:space="0" w:color="auto"/>
        <w:left w:val="none" w:sz="0" w:space="0" w:color="auto"/>
        <w:bottom w:val="none" w:sz="0" w:space="0" w:color="auto"/>
        <w:right w:val="none" w:sz="0" w:space="0" w:color="auto"/>
      </w:divBdr>
      <w:divsChild>
        <w:div w:id="401872147">
          <w:marLeft w:val="0"/>
          <w:marRight w:val="0"/>
          <w:marTop w:val="0"/>
          <w:marBottom w:val="0"/>
          <w:divBdr>
            <w:top w:val="none" w:sz="0" w:space="0" w:color="auto"/>
            <w:left w:val="none" w:sz="0" w:space="0" w:color="auto"/>
            <w:bottom w:val="none" w:sz="0" w:space="0" w:color="auto"/>
            <w:right w:val="none" w:sz="0" w:space="0" w:color="auto"/>
          </w:divBdr>
          <w:divsChild>
            <w:div w:id="1561398483">
              <w:marLeft w:val="0"/>
              <w:marRight w:val="0"/>
              <w:marTop w:val="0"/>
              <w:marBottom w:val="0"/>
              <w:divBdr>
                <w:top w:val="none" w:sz="0" w:space="0" w:color="auto"/>
                <w:left w:val="none" w:sz="0" w:space="0" w:color="auto"/>
                <w:bottom w:val="none" w:sz="0" w:space="0" w:color="auto"/>
                <w:right w:val="none" w:sz="0" w:space="0" w:color="auto"/>
              </w:divBdr>
              <w:divsChild>
                <w:div w:id="14775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5949">
          <w:marLeft w:val="0"/>
          <w:marRight w:val="0"/>
          <w:marTop w:val="0"/>
          <w:marBottom w:val="0"/>
          <w:divBdr>
            <w:top w:val="none" w:sz="0" w:space="0" w:color="auto"/>
            <w:left w:val="none" w:sz="0" w:space="0" w:color="auto"/>
            <w:bottom w:val="none" w:sz="0" w:space="0" w:color="auto"/>
            <w:right w:val="none" w:sz="0" w:space="0" w:color="auto"/>
          </w:divBdr>
          <w:divsChild>
            <w:div w:id="2065792822">
              <w:marLeft w:val="0"/>
              <w:marRight w:val="0"/>
              <w:marTop w:val="0"/>
              <w:marBottom w:val="0"/>
              <w:divBdr>
                <w:top w:val="none" w:sz="0" w:space="0" w:color="auto"/>
                <w:left w:val="none" w:sz="0" w:space="0" w:color="auto"/>
                <w:bottom w:val="none" w:sz="0" w:space="0" w:color="auto"/>
                <w:right w:val="none" w:sz="0" w:space="0" w:color="auto"/>
              </w:divBdr>
              <w:divsChild>
                <w:div w:id="16500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6638">
      <w:bodyDiv w:val="1"/>
      <w:marLeft w:val="0"/>
      <w:marRight w:val="0"/>
      <w:marTop w:val="0"/>
      <w:marBottom w:val="0"/>
      <w:divBdr>
        <w:top w:val="none" w:sz="0" w:space="0" w:color="auto"/>
        <w:left w:val="none" w:sz="0" w:space="0" w:color="auto"/>
        <w:bottom w:val="none" w:sz="0" w:space="0" w:color="auto"/>
        <w:right w:val="none" w:sz="0" w:space="0" w:color="auto"/>
      </w:divBdr>
      <w:divsChild>
        <w:div w:id="1536961397">
          <w:marLeft w:val="0"/>
          <w:marRight w:val="0"/>
          <w:marTop w:val="0"/>
          <w:marBottom w:val="0"/>
          <w:divBdr>
            <w:top w:val="none" w:sz="0" w:space="0" w:color="auto"/>
            <w:left w:val="none" w:sz="0" w:space="0" w:color="auto"/>
            <w:bottom w:val="none" w:sz="0" w:space="0" w:color="auto"/>
            <w:right w:val="none" w:sz="0" w:space="0" w:color="auto"/>
          </w:divBdr>
          <w:divsChild>
            <w:div w:id="1968928075">
              <w:marLeft w:val="0"/>
              <w:marRight w:val="0"/>
              <w:marTop w:val="0"/>
              <w:marBottom w:val="0"/>
              <w:divBdr>
                <w:top w:val="none" w:sz="0" w:space="0" w:color="auto"/>
                <w:left w:val="none" w:sz="0" w:space="0" w:color="auto"/>
                <w:bottom w:val="none" w:sz="0" w:space="0" w:color="auto"/>
                <w:right w:val="none" w:sz="0" w:space="0" w:color="auto"/>
              </w:divBdr>
              <w:divsChild>
                <w:div w:id="83815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09354">
      <w:bodyDiv w:val="1"/>
      <w:marLeft w:val="0"/>
      <w:marRight w:val="0"/>
      <w:marTop w:val="0"/>
      <w:marBottom w:val="0"/>
      <w:divBdr>
        <w:top w:val="none" w:sz="0" w:space="0" w:color="auto"/>
        <w:left w:val="none" w:sz="0" w:space="0" w:color="auto"/>
        <w:bottom w:val="none" w:sz="0" w:space="0" w:color="auto"/>
        <w:right w:val="none" w:sz="0" w:space="0" w:color="auto"/>
      </w:divBdr>
      <w:divsChild>
        <w:div w:id="764958765">
          <w:marLeft w:val="0"/>
          <w:marRight w:val="0"/>
          <w:marTop w:val="0"/>
          <w:marBottom w:val="0"/>
          <w:divBdr>
            <w:top w:val="none" w:sz="0" w:space="0" w:color="auto"/>
            <w:left w:val="none" w:sz="0" w:space="0" w:color="auto"/>
            <w:bottom w:val="none" w:sz="0" w:space="0" w:color="auto"/>
            <w:right w:val="none" w:sz="0" w:space="0" w:color="auto"/>
          </w:divBdr>
          <w:divsChild>
            <w:div w:id="1563252616">
              <w:marLeft w:val="0"/>
              <w:marRight w:val="0"/>
              <w:marTop w:val="0"/>
              <w:marBottom w:val="0"/>
              <w:divBdr>
                <w:top w:val="none" w:sz="0" w:space="0" w:color="auto"/>
                <w:left w:val="none" w:sz="0" w:space="0" w:color="auto"/>
                <w:bottom w:val="none" w:sz="0" w:space="0" w:color="auto"/>
                <w:right w:val="none" w:sz="0" w:space="0" w:color="auto"/>
              </w:divBdr>
              <w:divsChild>
                <w:div w:id="1810514380">
                  <w:marLeft w:val="0"/>
                  <w:marRight w:val="0"/>
                  <w:marTop w:val="0"/>
                  <w:marBottom w:val="0"/>
                  <w:divBdr>
                    <w:top w:val="none" w:sz="0" w:space="0" w:color="auto"/>
                    <w:left w:val="none" w:sz="0" w:space="0" w:color="auto"/>
                    <w:bottom w:val="none" w:sz="0" w:space="0" w:color="auto"/>
                    <w:right w:val="none" w:sz="0" w:space="0" w:color="auto"/>
                  </w:divBdr>
                  <w:divsChild>
                    <w:div w:id="7439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6032">
      <w:bodyDiv w:val="1"/>
      <w:marLeft w:val="0"/>
      <w:marRight w:val="0"/>
      <w:marTop w:val="0"/>
      <w:marBottom w:val="0"/>
      <w:divBdr>
        <w:top w:val="none" w:sz="0" w:space="0" w:color="auto"/>
        <w:left w:val="none" w:sz="0" w:space="0" w:color="auto"/>
        <w:bottom w:val="none" w:sz="0" w:space="0" w:color="auto"/>
        <w:right w:val="none" w:sz="0" w:space="0" w:color="auto"/>
      </w:divBdr>
      <w:divsChild>
        <w:div w:id="1159541322">
          <w:marLeft w:val="0"/>
          <w:marRight w:val="0"/>
          <w:marTop w:val="0"/>
          <w:marBottom w:val="0"/>
          <w:divBdr>
            <w:top w:val="none" w:sz="0" w:space="0" w:color="auto"/>
            <w:left w:val="none" w:sz="0" w:space="0" w:color="auto"/>
            <w:bottom w:val="none" w:sz="0" w:space="0" w:color="auto"/>
            <w:right w:val="none" w:sz="0" w:space="0" w:color="auto"/>
          </w:divBdr>
          <w:divsChild>
            <w:div w:id="376249137">
              <w:marLeft w:val="0"/>
              <w:marRight w:val="0"/>
              <w:marTop w:val="0"/>
              <w:marBottom w:val="0"/>
              <w:divBdr>
                <w:top w:val="none" w:sz="0" w:space="0" w:color="auto"/>
                <w:left w:val="none" w:sz="0" w:space="0" w:color="auto"/>
                <w:bottom w:val="none" w:sz="0" w:space="0" w:color="auto"/>
                <w:right w:val="none" w:sz="0" w:space="0" w:color="auto"/>
              </w:divBdr>
              <w:divsChild>
                <w:div w:id="7571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8849">
          <w:marLeft w:val="0"/>
          <w:marRight w:val="0"/>
          <w:marTop w:val="0"/>
          <w:marBottom w:val="0"/>
          <w:divBdr>
            <w:top w:val="none" w:sz="0" w:space="0" w:color="auto"/>
            <w:left w:val="none" w:sz="0" w:space="0" w:color="auto"/>
            <w:bottom w:val="none" w:sz="0" w:space="0" w:color="auto"/>
            <w:right w:val="none" w:sz="0" w:space="0" w:color="auto"/>
          </w:divBdr>
          <w:divsChild>
            <w:div w:id="1663923900">
              <w:marLeft w:val="0"/>
              <w:marRight w:val="0"/>
              <w:marTop w:val="0"/>
              <w:marBottom w:val="0"/>
              <w:divBdr>
                <w:top w:val="none" w:sz="0" w:space="0" w:color="auto"/>
                <w:left w:val="none" w:sz="0" w:space="0" w:color="auto"/>
                <w:bottom w:val="none" w:sz="0" w:space="0" w:color="auto"/>
                <w:right w:val="none" w:sz="0" w:space="0" w:color="auto"/>
              </w:divBdr>
              <w:divsChild>
                <w:div w:id="198824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9328">
      <w:bodyDiv w:val="1"/>
      <w:marLeft w:val="0"/>
      <w:marRight w:val="0"/>
      <w:marTop w:val="0"/>
      <w:marBottom w:val="0"/>
      <w:divBdr>
        <w:top w:val="none" w:sz="0" w:space="0" w:color="auto"/>
        <w:left w:val="none" w:sz="0" w:space="0" w:color="auto"/>
        <w:bottom w:val="none" w:sz="0" w:space="0" w:color="auto"/>
        <w:right w:val="none" w:sz="0" w:space="0" w:color="auto"/>
      </w:divBdr>
      <w:divsChild>
        <w:div w:id="1153330617">
          <w:marLeft w:val="0"/>
          <w:marRight w:val="0"/>
          <w:marTop w:val="0"/>
          <w:marBottom w:val="0"/>
          <w:divBdr>
            <w:top w:val="none" w:sz="0" w:space="0" w:color="auto"/>
            <w:left w:val="none" w:sz="0" w:space="0" w:color="auto"/>
            <w:bottom w:val="none" w:sz="0" w:space="0" w:color="auto"/>
            <w:right w:val="none" w:sz="0" w:space="0" w:color="auto"/>
          </w:divBdr>
          <w:divsChild>
            <w:div w:id="1648586895">
              <w:marLeft w:val="0"/>
              <w:marRight w:val="0"/>
              <w:marTop w:val="0"/>
              <w:marBottom w:val="0"/>
              <w:divBdr>
                <w:top w:val="none" w:sz="0" w:space="0" w:color="auto"/>
                <w:left w:val="none" w:sz="0" w:space="0" w:color="auto"/>
                <w:bottom w:val="none" w:sz="0" w:space="0" w:color="auto"/>
                <w:right w:val="none" w:sz="0" w:space="0" w:color="auto"/>
              </w:divBdr>
              <w:divsChild>
                <w:div w:id="10448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3</cp:revision>
  <cp:lastPrinted>2021-06-11T14:27:00Z</cp:lastPrinted>
  <dcterms:created xsi:type="dcterms:W3CDTF">2021-06-11T14:58:00Z</dcterms:created>
  <dcterms:modified xsi:type="dcterms:W3CDTF">2021-06-11T18:26:00Z</dcterms:modified>
</cp:coreProperties>
</file>